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Lentelstinklelis"/>
        <w:tblpPr w:leftFromText="180" w:rightFromText="180" w:vertAnchor="text" w:horzAnchor="page" w:tblpX="2794" w:tblpY="-5"/>
        <w:tblOverlap w:val="never"/>
        <w:tblW w:w="0" w:type="auto"/>
        <w:tblLook w:val="01E0"/>
      </w:tblPr>
      <w:tblGrid>
        <w:gridCol w:w="7241"/>
      </w:tblGrid>
      <w:tr w:rsidR="00A907F4" w:rsidRPr="007375FA" w:rsidTr="00DD3E85">
        <w:trPr>
          <w:trHeight w:val="175"/>
        </w:trPr>
        <w:tc>
          <w:tcPr>
            <w:tcW w:w="7241" w:type="dxa"/>
            <w:tcBorders>
              <w:top w:val="nil"/>
              <w:left w:val="nil"/>
              <w:bottom w:val="single" w:sz="4" w:space="0" w:color="auto"/>
              <w:right w:val="nil"/>
            </w:tcBorders>
          </w:tcPr>
          <w:p w:rsidR="00A907F4" w:rsidRPr="007375FA" w:rsidRDefault="00A907F4" w:rsidP="00DD3E85">
            <w:pPr>
              <w:jc w:val="center"/>
              <w:rPr>
                <w:sz w:val="24"/>
                <w:szCs w:val="24"/>
              </w:rPr>
            </w:pPr>
          </w:p>
        </w:tc>
      </w:tr>
      <w:tr w:rsidR="00A907F4" w:rsidRPr="007375FA" w:rsidTr="00DD3E85">
        <w:trPr>
          <w:trHeight w:val="375"/>
        </w:trPr>
        <w:tc>
          <w:tcPr>
            <w:tcW w:w="7241" w:type="dxa"/>
            <w:tcBorders>
              <w:left w:val="nil"/>
              <w:bottom w:val="nil"/>
              <w:right w:val="nil"/>
            </w:tcBorders>
          </w:tcPr>
          <w:p w:rsidR="00A907F4" w:rsidRPr="007375FA" w:rsidRDefault="00A907F4" w:rsidP="00DD3E85">
            <w:pPr>
              <w:jc w:val="center"/>
              <w:rPr>
                <w:i/>
                <w:sz w:val="24"/>
                <w:szCs w:val="24"/>
              </w:rPr>
            </w:pPr>
            <w:r w:rsidRPr="007375FA">
              <w:rPr>
                <w:i/>
                <w:sz w:val="24"/>
                <w:szCs w:val="24"/>
              </w:rPr>
              <w:t>(įmonės pavadinimas, kodas)</w:t>
            </w:r>
          </w:p>
        </w:tc>
      </w:tr>
      <w:tr w:rsidR="00A907F4" w:rsidRPr="007375FA" w:rsidTr="00DD3E85">
        <w:trPr>
          <w:trHeight w:val="237"/>
        </w:trPr>
        <w:tc>
          <w:tcPr>
            <w:tcW w:w="7241" w:type="dxa"/>
            <w:tcBorders>
              <w:top w:val="nil"/>
              <w:left w:val="nil"/>
              <w:bottom w:val="single" w:sz="4" w:space="0" w:color="auto"/>
              <w:right w:val="nil"/>
            </w:tcBorders>
            <w:vAlign w:val="bottom"/>
          </w:tcPr>
          <w:p w:rsidR="00A907F4" w:rsidRPr="007375FA" w:rsidRDefault="00A907F4" w:rsidP="00DD3E85">
            <w:pPr>
              <w:tabs>
                <w:tab w:val="left" w:pos="1311"/>
              </w:tabs>
              <w:jc w:val="center"/>
              <w:rPr>
                <w:sz w:val="24"/>
                <w:szCs w:val="24"/>
              </w:rPr>
            </w:pPr>
          </w:p>
        </w:tc>
      </w:tr>
      <w:tr w:rsidR="00A907F4" w:rsidRPr="007375FA" w:rsidTr="00DD3E85">
        <w:trPr>
          <w:trHeight w:val="375"/>
        </w:trPr>
        <w:tc>
          <w:tcPr>
            <w:tcW w:w="7241" w:type="dxa"/>
            <w:tcBorders>
              <w:left w:val="nil"/>
              <w:bottom w:val="nil"/>
              <w:right w:val="nil"/>
            </w:tcBorders>
          </w:tcPr>
          <w:p w:rsidR="00A907F4" w:rsidRPr="007375FA" w:rsidRDefault="00A907F4" w:rsidP="00DD3E85">
            <w:pPr>
              <w:jc w:val="center"/>
              <w:rPr>
                <w:i/>
                <w:sz w:val="24"/>
                <w:szCs w:val="24"/>
              </w:rPr>
            </w:pPr>
            <w:r w:rsidRPr="007375FA">
              <w:rPr>
                <w:i/>
                <w:sz w:val="24"/>
                <w:szCs w:val="24"/>
              </w:rPr>
              <w:t>(teisinė forma)</w:t>
            </w:r>
          </w:p>
        </w:tc>
      </w:tr>
      <w:tr w:rsidR="00A907F4" w:rsidRPr="007375FA" w:rsidTr="00DD3E85">
        <w:trPr>
          <w:trHeight w:val="119"/>
        </w:trPr>
        <w:tc>
          <w:tcPr>
            <w:tcW w:w="7241" w:type="dxa"/>
            <w:tcBorders>
              <w:top w:val="nil"/>
              <w:left w:val="nil"/>
              <w:bottom w:val="single" w:sz="4" w:space="0" w:color="auto"/>
              <w:right w:val="nil"/>
            </w:tcBorders>
          </w:tcPr>
          <w:p w:rsidR="00A907F4" w:rsidRPr="007375FA" w:rsidRDefault="00A907F4" w:rsidP="00DD3E85">
            <w:pPr>
              <w:jc w:val="center"/>
              <w:rPr>
                <w:sz w:val="24"/>
                <w:szCs w:val="24"/>
              </w:rPr>
            </w:pPr>
          </w:p>
        </w:tc>
      </w:tr>
      <w:tr w:rsidR="00A907F4" w:rsidRPr="007375FA" w:rsidTr="00DD3E85">
        <w:trPr>
          <w:trHeight w:val="375"/>
        </w:trPr>
        <w:tc>
          <w:tcPr>
            <w:tcW w:w="7241" w:type="dxa"/>
            <w:tcBorders>
              <w:left w:val="nil"/>
              <w:bottom w:val="nil"/>
              <w:right w:val="nil"/>
            </w:tcBorders>
          </w:tcPr>
          <w:p w:rsidR="00A907F4" w:rsidRPr="007375FA" w:rsidRDefault="00A907F4" w:rsidP="00DD3E85">
            <w:pPr>
              <w:jc w:val="center"/>
              <w:rPr>
                <w:i/>
                <w:sz w:val="24"/>
                <w:szCs w:val="24"/>
              </w:rPr>
            </w:pPr>
            <w:r w:rsidRPr="007375FA">
              <w:rPr>
                <w:i/>
                <w:sz w:val="24"/>
                <w:szCs w:val="24"/>
              </w:rPr>
              <w:t>(buveinės adresas)</w:t>
            </w:r>
          </w:p>
        </w:tc>
      </w:tr>
      <w:tr w:rsidR="00A907F4" w:rsidRPr="007375FA" w:rsidTr="00DD3E85">
        <w:trPr>
          <w:trHeight w:val="181"/>
        </w:trPr>
        <w:tc>
          <w:tcPr>
            <w:tcW w:w="7241" w:type="dxa"/>
            <w:tcBorders>
              <w:top w:val="nil"/>
              <w:left w:val="nil"/>
              <w:bottom w:val="single" w:sz="4" w:space="0" w:color="auto"/>
              <w:right w:val="nil"/>
            </w:tcBorders>
          </w:tcPr>
          <w:p w:rsidR="00A907F4" w:rsidRPr="007375FA" w:rsidRDefault="00A907F4" w:rsidP="00DD3E85">
            <w:pPr>
              <w:jc w:val="center"/>
              <w:rPr>
                <w:sz w:val="24"/>
                <w:szCs w:val="24"/>
              </w:rPr>
            </w:pPr>
          </w:p>
        </w:tc>
      </w:tr>
      <w:tr w:rsidR="00A907F4" w:rsidRPr="007375FA" w:rsidTr="00DD3E85">
        <w:trPr>
          <w:trHeight w:val="375"/>
        </w:trPr>
        <w:tc>
          <w:tcPr>
            <w:tcW w:w="7241" w:type="dxa"/>
            <w:tcBorders>
              <w:left w:val="nil"/>
              <w:bottom w:val="nil"/>
              <w:right w:val="nil"/>
            </w:tcBorders>
          </w:tcPr>
          <w:p w:rsidR="00A907F4" w:rsidRPr="007375FA" w:rsidRDefault="00A907F4" w:rsidP="00DD3E85">
            <w:pPr>
              <w:jc w:val="center"/>
              <w:rPr>
                <w:i/>
                <w:sz w:val="24"/>
                <w:szCs w:val="24"/>
              </w:rPr>
            </w:pPr>
            <w:r w:rsidRPr="007375FA">
              <w:rPr>
                <w:i/>
                <w:sz w:val="24"/>
                <w:szCs w:val="24"/>
              </w:rPr>
              <w:t>(tel. Nr., fakso Nr., el. pašto adresas)</w:t>
            </w:r>
          </w:p>
        </w:tc>
      </w:tr>
    </w:tbl>
    <w:p w:rsidR="00A907F4" w:rsidRPr="007375FA" w:rsidRDefault="00A907F4" w:rsidP="00A907F4">
      <w:pPr>
        <w:rPr>
          <w:rFonts w:ascii="Times New Roman" w:hAnsi="Times New Roman" w:cs="Times New Roman"/>
          <w:sz w:val="24"/>
          <w:szCs w:val="24"/>
        </w:rPr>
      </w:pPr>
      <w:r w:rsidRPr="007375FA">
        <w:rPr>
          <w:rFonts w:ascii="Times New Roman" w:hAnsi="Times New Roman" w:cs="Times New Roman"/>
          <w:sz w:val="24"/>
          <w:szCs w:val="24"/>
        </w:rPr>
        <w:br w:type="textWrapping" w:clear="all"/>
      </w:r>
    </w:p>
    <w:p w:rsidR="00A907F4" w:rsidRPr="007375FA" w:rsidRDefault="00A907F4" w:rsidP="00A907F4">
      <w:pPr>
        <w:spacing w:after="0"/>
        <w:rPr>
          <w:rFonts w:ascii="Times New Roman" w:hAnsi="Times New Roman" w:cs="Times New Roman"/>
          <w:sz w:val="24"/>
          <w:szCs w:val="24"/>
        </w:rPr>
      </w:pPr>
      <w:smartTag w:uri="urn:schemas-microsoft-com:office:smarttags" w:element="PersonName">
        <w:r w:rsidRPr="007375FA">
          <w:rPr>
            <w:rFonts w:ascii="Times New Roman" w:hAnsi="Times New Roman" w:cs="Times New Roman"/>
            <w:sz w:val="24"/>
            <w:szCs w:val="24"/>
          </w:rPr>
          <w:t>Marijampolės savivaldybė</w:t>
        </w:r>
      </w:smartTag>
      <w:r w:rsidRPr="007375FA">
        <w:rPr>
          <w:rFonts w:ascii="Times New Roman" w:hAnsi="Times New Roman" w:cs="Times New Roman"/>
          <w:sz w:val="24"/>
          <w:szCs w:val="24"/>
        </w:rPr>
        <w:t>s administracijos</w:t>
      </w:r>
    </w:p>
    <w:p w:rsidR="00A907F4" w:rsidRPr="00987769" w:rsidRDefault="00A907F4" w:rsidP="00A907F4">
      <w:pPr>
        <w:spacing w:after="0"/>
        <w:rPr>
          <w:rFonts w:ascii="Times New Roman" w:hAnsi="Times New Roman" w:cs="Times New Roman"/>
          <w:sz w:val="24"/>
          <w:szCs w:val="24"/>
          <w:vertAlign w:val="superscript"/>
        </w:rPr>
      </w:pPr>
      <w:r w:rsidRPr="007375FA">
        <w:rPr>
          <w:rFonts w:ascii="Times New Roman" w:hAnsi="Times New Roman" w:cs="Times New Roman"/>
          <w:sz w:val="24"/>
          <w:szCs w:val="24"/>
        </w:rPr>
        <w:t>Direktoriui</w:t>
      </w:r>
    </w:p>
    <w:p w:rsidR="00A907F4" w:rsidRPr="007375FA" w:rsidRDefault="00A907F4" w:rsidP="00A907F4">
      <w:pPr>
        <w:rPr>
          <w:rFonts w:ascii="Times New Roman" w:hAnsi="Times New Roman" w:cs="Times New Roman"/>
          <w:sz w:val="24"/>
          <w:szCs w:val="24"/>
        </w:rPr>
      </w:pPr>
    </w:p>
    <w:p w:rsidR="00A907F4" w:rsidRPr="007375FA" w:rsidRDefault="00A907F4" w:rsidP="00A907F4">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PRAŠYMAS</w:t>
      </w:r>
    </w:p>
    <w:p w:rsidR="00A907F4" w:rsidRPr="007375FA" w:rsidRDefault="00A907F4" w:rsidP="00A907F4">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DĖL LICENCIJOS ORGANIZUOTI MAŽĄJĄ LOTERIJĄ</w:t>
      </w:r>
    </w:p>
    <w:p w:rsidR="00A907F4" w:rsidRPr="007375FA" w:rsidRDefault="00A907F4" w:rsidP="00A907F4">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GALIOJIMO</w:t>
      </w:r>
      <w:r>
        <w:rPr>
          <w:rFonts w:ascii="Times New Roman" w:hAnsi="Times New Roman" w:cs="Times New Roman"/>
          <w:b/>
          <w:sz w:val="24"/>
          <w:szCs w:val="24"/>
        </w:rPr>
        <w:t xml:space="preserve"> SUSTABDYMO </w:t>
      </w:r>
      <w:r w:rsidRPr="007375FA">
        <w:rPr>
          <w:rFonts w:ascii="Times New Roman" w:hAnsi="Times New Roman" w:cs="Times New Roman"/>
          <w:b/>
          <w:sz w:val="24"/>
          <w:szCs w:val="24"/>
        </w:rPr>
        <w:t>PANAIKINIMO</w:t>
      </w:r>
    </w:p>
    <w:p w:rsidR="00A907F4" w:rsidRPr="007375FA" w:rsidRDefault="00A907F4" w:rsidP="00A907F4">
      <w:pPr>
        <w:jc w:val="center"/>
        <w:rPr>
          <w:rFonts w:ascii="Times New Roman" w:hAnsi="Times New Roman" w:cs="Times New Roman"/>
          <w:sz w:val="24"/>
          <w:szCs w:val="24"/>
        </w:rPr>
      </w:pPr>
    </w:p>
    <w:tbl>
      <w:tblPr>
        <w:tblStyle w:val="Lentelstinklelis"/>
        <w:tblW w:w="0" w:type="auto"/>
        <w:tblInd w:w="4068" w:type="dxa"/>
        <w:tblBorders>
          <w:top w:val="none" w:sz="0" w:space="0" w:color="auto"/>
          <w:left w:val="none" w:sz="0" w:space="0" w:color="auto"/>
          <w:bottom w:val="none" w:sz="0" w:space="0" w:color="auto"/>
          <w:right w:val="none" w:sz="0" w:space="0" w:color="auto"/>
        </w:tblBorders>
        <w:tblLook w:val="01E0"/>
      </w:tblPr>
      <w:tblGrid>
        <w:gridCol w:w="1800"/>
      </w:tblGrid>
      <w:tr w:rsidR="00A907F4" w:rsidRPr="007375FA" w:rsidTr="00DD3E85">
        <w:tc>
          <w:tcPr>
            <w:tcW w:w="1800" w:type="dxa"/>
          </w:tcPr>
          <w:p w:rsidR="00A907F4" w:rsidRPr="007375FA" w:rsidRDefault="00A907F4" w:rsidP="00DD3E85">
            <w:pPr>
              <w:tabs>
                <w:tab w:val="left" w:pos="1560"/>
              </w:tabs>
              <w:jc w:val="center"/>
              <w:rPr>
                <w:sz w:val="24"/>
                <w:szCs w:val="24"/>
              </w:rPr>
            </w:pPr>
          </w:p>
        </w:tc>
      </w:tr>
      <w:tr w:rsidR="00A907F4" w:rsidRPr="007375FA" w:rsidTr="00DD3E85">
        <w:trPr>
          <w:trHeight w:val="285"/>
        </w:trPr>
        <w:tc>
          <w:tcPr>
            <w:tcW w:w="1800" w:type="dxa"/>
          </w:tcPr>
          <w:p w:rsidR="00A907F4" w:rsidRPr="003C54DB" w:rsidRDefault="00A907F4" w:rsidP="00DD3E85">
            <w:pPr>
              <w:tabs>
                <w:tab w:val="left" w:pos="1560"/>
              </w:tabs>
              <w:jc w:val="center"/>
              <w:rPr>
                <w:sz w:val="24"/>
                <w:szCs w:val="24"/>
              </w:rPr>
            </w:pPr>
            <w:r w:rsidRPr="003C54DB">
              <w:rPr>
                <w:sz w:val="24"/>
                <w:szCs w:val="24"/>
              </w:rPr>
              <w:t>(data)</w:t>
            </w:r>
          </w:p>
        </w:tc>
      </w:tr>
    </w:tbl>
    <w:p w:rsidR="00A907F4" w:rsidRPr="007375FA" w:rsidRDefault="00A907F4" w:rsidP="00A907F4">
      <w:pPr>
        <w:tabs>
          <w:tab w:val="left" w:pos="1560"/>
        </w:tabs>
        <w:jc w:val="center"/>
        <w:rPr>
          <w:rFonts w:ascii="Times New Roman" w:hAnsi="Times New Roman" w:cs="Times New Roman"/>
          <w:sz w:val="24"/>
          <w:szCs w:val="24"/>
        </w:rPr>
      </w:pPr>
      <w:r w:rsidRPr="007375FA">
        <w:rPr>
          <w:rFonts w:ascii="Times New Roman" w:hAnsi="Times New Roman" w:cs="Times New Roman"/>
          <w:sz w:val="24"/>
          <w:szCs w:val="24"/>
        </w:rPr>
        <w:t>Marijampolė</w:t>
      </w:r>
    </w:p>
    <w:p w:rsidR="00A907F4" w:rsidRPr="007375FA" w:rsidRDefault="00A907F4" w:rsidP="00A907F4">
      <w:pPr>
        <w:tabs>
          <w:tab w:val="left" w:pos="1560"/>
        </w:tabs>
        <w:rPr>
          <w:rFonts w:ascii="Times New Roman" w:hAnsi="Times New Roman" w:cs="Times New Roman"/>
          <w:sz w:val="24"/>
          <w:szCs w:val="24"/>
        </w:rPr>
      </w:pPr>
      <w:r w:rsidRPr="007375FA">
        <w:rPr>
          <w:rFonts w:ascii="Times New Roman" w:hAnsi="Times New Roman" w:cs="Times New Roman"/>
          <w:sz w:val="24"/>
          <w:szCs w:val="24"/>
        </w:rPr>
        <w:tab/>
        <w:t xml:space="preserve">Prašau </w:t>
      </w:r>
      <w:r w:rsidRPr="007375FA">
        <w:rPr>
          <w:rFonts w:ascii="Times New Roman" w:hAnsi="Times New Roman" w:cs="Times New Roman"/>
          <w:b/>
          <w:sz w:val="24"/>
          <w:szCs w:val="24"/>
        </w:rPr>
        <w:t xml:space="preserve">panaikinti </w:t>
      </w:r>
      <w:r w:rsidRPr="007375FA">
        <w:rPr>
          <w:rFonts w:ascii="Times New Roman" w:hAnsi="Times New Roman" w:cs="Times New Roman"/>
          <w:sz w:val="24"/>
          <w:szCs w:val="24"/>
        </w:rPr>
        <w:t xml:space="preserve">licencijos, išduotos  20......m.                    d.  organizuoti mažąją </w:t>
      </w:r>
    </w:p>
    <w:p w:rsidR="00A907F4" w:rsidRPr="007375FA" w:rsidRDefault="00A907F4" w:rsidP="00A907F4">
      <w:pPr>
        <w:tabs>
          <w:tab w:val="left" w:pos="1560"/>
        </w:tabs>
        <w:rPr>
          <w:rFonts w:ascii="Times New Roman" w:hAnsi="Times New Roman" w:cs="Times New Roman"/>
          <w:sz w:val="24"/>
          <w:szCs w:val="24"/>
        </w:rPr>
      </w:pPr>
      <w:r w:rsidRPr="007375FA">
        <w:rPr>
          <w:rFonts w:ascii="Times New Roman" w:hAnsi="Times New Roman" w:cs="Times New Roman"/>
          <w:sz w:val="24"/>
          <w:szCs w:val="24"/>
        </w:rPr>
        <w:t>loteriją galiojim</w:t>
      </w:r>
      <w:r>
        <w:rPr>
          <w:rFonts w:ascii="Times New Roman" w:hAnsi="Times New Roman" w:cs="Times New Roman"/>
          <w:sz w:val="24"/>
          <w:szCs w:val="24"/>
        </w:rPr>
        <w:t>o sustabdymą.</w:t>
      </w:r>
    </w:p>
    <w:tbl>
      <w:tblPr>
        <w:tblStyle w:val="Lentelstinklelis"/>
        <w:tblW w:w="0" w:type="auto"/>
        <w:tblLook w:val="01E0"/>
      </w:tblPr>
      <w:tblGrid>
        <w:gridCol w:w="9854"/>
      </w:tblGrid>
      <w:tr w:rsidR="00A907F4" w:rsidRPr="007375FA" w:rsidTr="00DD3E85">
        <w:tc>
          <w:tcPr>
            <w:tcW w:w="9854" w:type="dxa"/>
            <w:tcBorders>
              <w:top w:val="nil"/>
              <w:left w:val="nil"/>
              <w:bottom w:val="single" w:sz="4" w:space="0" w:color="auto"/>
              <w:right w:val="nil"/>
            </w:tcBorders>
            <w:shd w:val="clear" w:color="auto" w:fill="auto"/>
          </w:tcPr>
          <w:p w:rsidR="00A907F4" w:rsidRPr="007375FA" w:rsidRDefault="00A907F4" w:rsidP="00DD3E85">
            <w:pPr>
              <w:tabs>
                <w:tab w:val="left" w:pos="1560"/>
              </w:tabs>
              <w:rPr>
                <w:sz w:val="24"/>
                <w:szCs w:val="24"/>
              </w:rPr>
            </w:pPr>
          </w:p>
        </w:tc>
      </w:tr>
      <w:tr w:rsidR="00A907F4" w:rsidRPr="007375FA" w:rsidTr="00DD3E85">
        <w:trPr>
          <w:trHeight w:val="276"/>
        </w:trPr>
        <w:tc>
          <w:tcPr>
            <w:tcW w:w="9854" w:type="dxa"/>
            <w:tcBorders>
              <w:top w:val="single" w:sz="4" w:space="0" w:color="auto"/>
              <w:left w:val="nil"/>
              <w:bottom w:val="nil"/>
              <w:right w:val="nil"/>
            </w:tcBorders>
            <w:shd w:val="clear" w:color="auto" w:fill="auto"/>
          </w:tcPr>
          <w:p w:rsidR="00A907F4" w:rsidRPr="007375FA" w:rsidRDefault="00A907F4" w:rsidP="00DD3E85">
            <w:pPr>
              <w:tabs>
                <w:tab w:val="left" w:pos="1560"/>
              </w:tabs>
              <w:jc w:val="center"/>
              <w:rPr>
                <w:i/>
                <w:sz w:val="24"/>
                <w:szCs w:val="24"/>
              </w:rPr>
            </w:pPr>
            <w:r w:rsidRPr="007375FA">
              <w:rPr>
                <w:i/>
                <w:sz w:val="24"/>
                <w:szCs w:val="24"/>
              </w:rPr>
              <w:t>(priežastis, dėl kurios prašoma panaikinti  licencijos galiojim</w:t>
            </w:r>
            <w:r>
              <w:rPr>
                <w:i/>
                <w:sz w:val="24"/>
                <w:szCs w:val="24"/>
              </w:rPr>
              <w:t>o sustabdymą</w:t>
            </w:r>
            <w:r w:rsidRPr="007375FA">
              <w:rPr>
                <w:i/>
                <w:sz w:val="24"/>
                <w:szCs w:val="24"/>
              </w:rPr>
              <w:t>)</w:t>
            </w:r>
          </w:p>
        </w:tc>
      </w:tr>
    </w:tbl>
    <w:p w:rsidR="00767637" w:rsidRDefault="00767637" w:rsidP="00767637">
      <w:pPr>
        <w:ind w:firstLine="709"/>
        <w:jc w:val="both"/>
        <w:rPr>
          <w:rFonts w:ascii="Times New Roman" w:hAnsi="Times New Roman" w:cs="Times New Roman"/>
        </w:rPr>
      </w:pPr>
    </w:p>
    <w:p w:rsidR="00767637" w:rsidRPr="00BB6C6A" w:rsidRDefault="00767637" w:rsidP="00767637">
      <w:pPr>
        <w:ind w:firstLine="709"/>
        <w:jc w:val="both"/>
        <w:rPr>
          <w:rFonts w:ascii="Times New Roman" w:hAnsi="Times New Roman" w:cs="Times New Roman"/>
        </w:rPr>
      </w:pPr>
    </w:p>
    <w:tbl>
      <w:tblPr>
        <w:tblStyle w:val="Lentelstinklelis"/>
        <w:tblW w:w="0" w:type="auto"/>
        <w:tblBorders>
          <w:top w:val="none" w:sz="0" w:space="0" w:color="auto"/>
          <w:left w:val="none" w:sz="0" w:space="0" w:color="auto"/>
          <w:bottom w:val="none" w:sz="0" w:space="0" w:color="auto"/>
          <w:right w:val="none" w:sz="0" w:space="0" w:color="auto"/>
          <w:insideV w:val="none" w:sz="0" w:space="0" w:color="auto"/>
        </w:tblBorders>
        <w:tblLook w:val="01E0"/>
      </w:tblPr>
      <w:tblGrid>
        <w:gridCol w:w="3828"/>
        <w:gridCol w:w="2280"/>
        <w:gridCol w:w="1263"/>
        <w:gridCol w:w="2483"/>
      </w:tblGrid>
      <w:tr w:rsidR="00767637" w:rsidRPr="007375FA" w:rsidTr="00182940">
        <w:tc>
          <w:tcPr>
            <w:tcW w:w="3828" w:type="dxa"/>
            <w:tcBorders>
              <w:top w:val="nil"/>
              <w:bottom w:val="nil"/>
            </w:tcBorders>
          </w:tcPr>
          <w:p w:rsidR="00767637" w:rsidRPr="007375FA" w:rsidRDefault="00767637" w:rsidP="00182940">
            <w:pPr>
              <w:tabs>
                <w:tab w:val="left" w:pos="1560"/>
              </w:tabs>
              <w:rPr>
                <w:sz w:val="24"/>
                <w:szCs w:val="24"/>
              </w:rPr>
            </w:pPr>
            <w:r w:rsidRPr="007375FA">
              <w:rPr>
                <w:sz w:val="24"/>
                <w:szCs w:val="24"/>
              </w:rPr>
              <w:t>Juridinio asmens vadovo ar jo įgalioto asmens pareigos</w:t>
            </w:r>
          </w:p>
        </w:tc>
        <w:tc>
          <w:tcPr>
            <w:tcW w:w="2280" w:type="dxa"/>
          </w:tcPr>
          <w:p w:rsidR="00767637" w:rsidRPr="007375FA" w:rsidRDefault="00767637" w:rsidP="00182940">
            <w:pPr>
              <w:tabs>
                <w:tab w:val="left" w:pos="1560"/>
              </w:tabs>
              <w:rPr>
                <w:sz w:val="24"/>
                <w:szCs w:val="24"/>
              </w:rPr>
            </w:pPr>
          </w:p>
        </w:tc>
        <w:tc>
          <w:tcPr>
            <w:tcW w:w="1263" w:type="dxa"/>
            <w:tcBorders>
              <w:top w:val="nil"/>
              <w:bottom w:val="nil"/>
            </w:tcBorders>
          </w:tcPr>
          <w:p w:rsidR="00767637" w:rsidRPr="007375FA" w:rsidRDefault="00767637" w:rsidP="00182940">
            <w:pPr>
              <w:tabs>
                <w:tab w:val="left" w:pos="1560"/>
              </w:tabs>
              <w:rPr>
                <w:sz w:val="24"/>
                <w:szCs w:val="24"/>
              </w:rPr>
            </w:pPr>
          </w:p>
        </w:tc>
        <w:tc>
          <w:tcPr>
            <w:tcW w:w="2483" w:type="dxa"/>
          </w:tcPr>
          <w:p w:rsidR="00767637" w:rsidRPr="007375FA" w:rsidRDefault="00767637" w:rsidP="00182940">
            <w:pPr>
              <w:tabs>
                <w:tab w:val="left" w:pos="1560"/>
              </w:tabs>
              <w:rPr>
                <w:sz w:val="24"/>
                <w:szCs w:val="24"/>
              </w:rPr>
            </w:pPr>
          </w:p>
        </w:tc>
      </w:tr>
      <w:tr w:rsidR="00767637" w:rsidRPr="007375FA" w:rsidTr="00182940">
        <w:tc>
          <w:tcPr>
            <w:tcW w:w="3828" w:type="dxa"/>
            <w:tcBorders>
              <w:top w:val="nil"/>
            </w:tcBorders>
          </w:tcPr>
          <w:p w:rsidR="00767637" w:rsidRPr="007375FA" w:rsidRDefault="00767637" w:rsidP="00182940">
            <w:pPr>
              <w:tabs>
                <w:tab w:val="left" w:pos="1560"/>
              </w:tabs>
              <w:rPr>
                <w:sz w:val="24"/>
                <w:szCs w:val="24"/>
              </w:rPr>
            </w:pPr>
          </w:p>
        </w:tc>
        <w:tc>
          <w:tcPr>
            <w:tcW w:w="2280" w:type="dxa"/>
          </w:tcPr>
          <w:p w:rsidR="00767637" w:rsidRPr="001D5D9A" w:rsidRDefault="00767637" w:rsidP="00182940">
            <w:pPr>
              <w:tabs>
                <w:tab w:val="left" w:pos="1560"/>
              </w:tabs>
              <w:jc w:val="center"/>
              <w:rPr>
                <w:i/>
                <w:sz w:val="18"/>
                <w:szCs w:val="18"/>
              </w:rPr>
            </w:pPr>
            <w:r w:rsidRPr="001D5D9A">
              <w:rPr>
                <w:i/>
                <w:sz w:val="18"/>
                <w:szCs w:val="18"/>
              </w:rPr>
              <w:t>Parašas</w:t>
            </w:r>
          </w:p>
        </w:tc>
        <w:tc>
          <w:tcPr>
            <w:tcW w:w="1263" w:type="dxa"/>
            <w:tcBorders>
              <w:top w:val="nil"/>
              <w:bottom w:val="nil"/>
            </w:tcBorders>
          </w:tcPr>
          <w:p w:rsidR="00767637" w:rsidRPr="007375FA" w:rsidRDefault="00767637" w:rsidP="00182940">
            <w:pPr>
              <w:tabs>
                <w:tab w:val="left" w:pos="1560"/>
              </w:tabs>
              <w:jc w:val="center"/>
              <w:rPr>
                <w:i/>
                <w:sz w:val="24"/>
                <w:szCs w:val="24"/>
              </w:rPr>
            </w:pPr>
          </w:p>
        </w:tc>
        <w:tc>
          <w:tcPr>
            <w:tcW w:w="2483" w:type="dxa"/>
          </w:tcPr>
          <w:p w:rsidR="00767637" w:rsidRPr="001D5D9A" w:rsidRDefault="00767637" w:rsidP="00182940">
            <w:pPr>
              <w:tabs>
                <w:tab w:val="left" w:pos="1560"/>
              </w:tabs>
              <w:jc w:val="center"/>
              <w:rPr>
                <w:i/>
                <w:sz w:val="18"/>
                <w:szCs w:val="18"/>
              </w:rPr>
            </w:pPr>
            <w:r w:rsidRPr="001D5D9A">
              <w:rPr>
                <w:i/>
                <w:sz w:val="18"/>
                <w:szCs w:val="18"/>
              </w:rPr>
              <w:t>Vadovo vardas, pavardė</w:t>
            </w:r>
          </w:p>
        </w:tc>
      </w:tr>
    </w:tbl>
    <w:p w:rsidR="00767637" w:rsidRPr="003123CD" w:rsidRDefault="00767637" w:rsidP="00767637">
      <w:pPr>
        <w:jc w:val="both"/>
        <w:rPr>
          <w:sz w:val="16"/>
          <w:szCs w:val="16"/>
        </w:rPr>
      </w:pPr>
    </w:p>
    <w:p w:rsidR="00F32B08" w:rsidRDefault="00F32B08" w:rsidP="00F32B08">
      <w:pPr>
        <w:pStyle w:val="prastasistinklapis"/>
        <w:shd w:val="clear" w:color="auto" w:fill="FFFFFF"/>
        <w:spacing w:after="0" w:afterAutospacing="0"/>
        <w:rPr>
          <w:rStyle w:val="Grietas"/>
          <w:sz w:val="16"/>
          <w:szCs w:val="16"/>
        </w:rPr>
      </w:pPr>
    </w:p>
    <w:p w:rsidR="00F32B08" w:rsidRDefault="00F32B08" w:rsidP="00F32B08">
      <w:pPr>
        <w:pStyle w:val="prastasistinklapis"/>
        <w:shd w:val="clear" w:color="auto" w:fill="FFFFFF"/>
        <w:spacing w:after="0" w:afterAutospacing="0"/>
        <w:rPr>
          <w:rStyle w:val="Grietas"/>
          <w:sz w:val="16"/>
          <w:szCs w:val="16"/>
        </w:rPr>
      </w:pPr>
    </w:p>
    <w:p w:rsidR="00F32B08" w:rsidRPr="004071E1" w:rsidRDefault="00F32B08" w:rsidP="00F32B08">
      <w:pPr>
        <w:pStyle w:val="prastasistinklapis"/>
        <w:shd w:val="clear" w:color="auto" w:fill="FFFFFF"/>
        <w:spacing w:after="0" w:afterAutospacing="0"/>
        <w:rPr>
          <w:rStyle w:val="Grietas"/>
          <w:sz w:val="16"/>
          <w:szCs w:val="16"/>
        </w:rPr>
      </w:pPr>
    </w:p>
    <w:p w:rsidR="00F32B08" w:rsidRPr="00625323" w:rsidRDefault="00F32B08" w:rsidP="00F32B08">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4"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5" w:history="1">
        <w:r w:rsidRPr="00625323">
          <w:rPr>
            <w:rFonts w:ascii="Times New Roman" w:hAnsi="Times New Roman"/>
            <w:color w:val="0000FF"/>
            <w:sz w:val="16"/>
            <w:u w:val="single"/>
          </w:rPr>
          <w:t>duomenu.apsauga@marijampole.lt</w:t>
        </w:r>
      </w:hyperlink>
    </w:p>
    <w:p w:rsidR="00F32B08" w:rsidRPr="00625323" w:rsidRDefault="00F32B08" w:rsidP="00F32B08">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767637" w:rsidRPr="00F32B08" w:rsidRDefault="00F32B08" w:rsidP="00F32B08">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767637" w:rsidRPr="00F32B08" w:rsidSect="00CB3906">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A907F4"/>
    <w:rsid w:val="003C54DB"/>
    <w:rsid w:val="00561E7F"/>
    <w:rsid w:val="00767637"/>
    <w:rsid w:val="00A907F4"/>
    <w:rsid w:val="00AE7CB4"/>
    <w:rsid w:val="00CB3906"/>
    <w:rsid w:val="00D731A2"/>
    <w:rsid w:val="00F32B0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B390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907F4"/>
    <w:rPr>
      <w:rFonts w:ascii="Verdana" w:hAnsi="Verdana" w:hint="default"/>
      <w:strike w:val="0"/>
      <w:dstrike w:val="0"/>
      <w:color w:val="003366"/>
      <w:sz w:val="17"/>
      <w:szCs w:val="17"/>
      <w:u w:val="none"/>
      <w:effect w:val="none"/>
    </w:rPr>
  </w:style>
  <w:style w:type="table" w:styleId="Lentelstinklelis">
    <w:name w:val="Table Grid"/>
    <w:basedOn w:val="prastojilentel"/>
    <w:uiPriority w:val="59"/>
    <w:rsid w:val="00A907F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Grietas">
    <w:name w:val="Strong"/>
    <w:basedOn w:val="Numatytasispastraiposriftas"/>
    <w:uiPriority w:val="22"/>
    <w:qFormat/>
    <w:rsid w:val="00A907F4"/>
    <w:rPr>
      <w:b/>
      <w:bCs/>
    </w:rPr>
  </w:style>
  <w:style w:type="paragraph" w:styleId="prastasistinklapis">
    <w:name w:val="Normal (Web)"/>
    <w:basedOn w:val="prastasis"/>
    <w:uiPriority w:val="99"/>
    <w:unhideWhenUsed/>
    <w:rsid w:val="00A907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1220</Words>
  <Characters>696</Characters>
  <Application>Microsoft Office Word</Application>
  <DocSecurity>0</DocSecurity>
  <Lines>5</Lines>
  <Paragraphs>3</Paragraphs>
  <ScaleCrop>false</ScaleCrop>
  <Company/>
  <LinksUpToDate>false</LinksUpToDate>
  <CharactersWithSpaces>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Jurgita</cp:lastModifiedBy>
  <cp:revision>5</cp:revision>
  <dcterms:created xsi:type="dcterms:W3CDTF">2018-12-13T07:52:00Z</dcterms:created>
  <dcterms:modified xsi:type="dcterms:W3CDTF">2020-04-28T08:18:00Z</dcterms:modified>
</cp:coreProperties>
</file>