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1EC" w:rsidRPr="007452D7" w:rsidRDefault="004641EC" w:rsidP="00841C20">
      <w:pPr>
        <w:tabs>
          <w:tab w:val="right" w:leader="underscore" w:pos="9638"/>
        </w:tabs>
        <w:spacing w:after="0" w:line="240" w:lineRule="auto"/>
        <w:jc w:val="both"/>
        <w:rPr>
          <w:rFonts w:ascii="Times New Roman" w:eastAsia="Calibri" w:hAnsi="Times New Roman" w:cs="Times New Roman"/>
          <w:sz w:val="24"/>
          <w:szCs w:val="24"/>
        </w:rPr>
      </w:pPr>
      <w:r w:rsidRPr="007452D7">
        <w:rPr>
          <w:rFonts w:ascii="Times New Roman" w:eastAsia="Calibri" w:hAnsi="Times New Roman" w:cs="Times New Roman"/>
          <w:sz w:val="24"/>
          <w:szCs w:val="24"/>
        </w:rPr>
        <w:tab/>
      </w:r>
    </w:p>
    <w:p w:rsidR="004641EC" w:rsidRPr="00841C20" w:rsidRDefault="004641EC" w:rsidP="00841C20">
      <w:pPr>
        <w:spacing w:after="0" w:line="240" w:lineRule="auto"/>
        <w:jc w:val="center"/>
        <w:rPr>
          <w:rFonts w:ascii="Times New Roman" w:eastAsia="Calibri" w:hAnsi="Times New Roman" w:cs="Times New Roman"/>
          <w:sz w:val="24"/>
          <w:szCs w:val="24"/>
        </w:rPr>
      </w:pPr>
      <w:r w:rsidRPr="005C0351">
        <w:rPr>
          <w:rFonts w:ascii="Times New Roman" w:eastAsia="Calibri" w:hAnsi="Times New Roman" w:cs="Times New Roman"/>
        </w:rPr>
        <w:t>(</w:t>
      </w:r>
      <w:r w:rsidRPr="005C0351">
        <w:rPr>
          <w:rFonts w:ascii="Times New Roman" w:eastAsia="Calibri" w:hAnsi="Times New Roman" w:cs="Times New Roman"/>
          <w:sz w:val="20"/>
          <w:szCs w:val="20"/>
        </w:rPr>
        <w:t>Prašymą pateikiančio fizinio asmens vardas, pavardė ar juridinio asmens pavadinimas ir kodas</w:t>
      </w:r>
      <w:r w:rsidRPr="005C0351">
        <w:rPr>
          <w:rFonts w:ascii="Times New Roman" w:eastAsia="Calibri" w:hAnsi="Times New Roman" w:cs="Times New Roman"/>
        </w:rPr>
        <w:t>)</w:t>
      </w:r>
    </w:p>
    <w:p w:rsidR="004641EC" w:rsidRPr="007452D7" w:rsidRDefault="004641EC" w:rsidP="00841C20">
      <w:pPr>
        <w:tabs>
          <w:tab w:val="right" w:leader="underscore" w:pos="9638"/>
        </w:tabs>
        <w:spacing w:after="0" w:line="240" w:lineRule="auto"/>
        <w:jc w:val="center"/>
        <w:rPr>
          <w:rFonts w:ascii="Times New Roman" w:eastAsia="Calibri" w:hAnsi="Times New Roman" w:cs="Times New Roman"/>
          <w:sz w:val="24"/>
          <w:szCs w:val="24"/>
        </w:rPr>
      </w:pPr>
      <w:r w:rsidRPr="007452D7">
        <w:rPr>
          <w:rFonts w:ascii="Times New Roman" w:eastAsia="Calibri" w:hAnsi="Times New Roman" w:cs="Times New Roman"/>
          <w:sz w:val="24"/>
          <w:szCs w:val="24"/>
        </w:rPr>
        <w:tab/>
      </w:r>
    </w:p>
    <w:p w:rsidR="004641EC" w:rsidRPr="005C0351" w:rsidRDefault="004641EC" w:rsidP="00841C20">
      <w:pPr>
        <w:spacing w:after="0" w:line="240" w:lineRule="auto"/>
        <w:jc w:val="center"/>
        <w:rPr>
          <w:rFonts w:ascii="Times New Roman" w:eastAsia="Calibri" w:hAnsi="Times New Roman" w:cs="Times New Roman"/>
          <w:sz w:val="20"/>
          <w:szCs w:val="20"/>
        </w:rPr>
      </w:pPr>
      <w:r w:rsidRPr="005C0351">
        <w:rPr>
          <w:rFonts w:ascii="Times New Roman" w:eastAsia="Calibri" w:hAnsi="Times New Roman" w:cs="Times New Roman"/>
          <w:sz w:val="20"/>
          <w:szCs w:val="20"/>
        </w:rPr>
        <w:t>(adresas)</w:t>
      </w:r>
    </w:p>
    <w:p w:rsidR="004641EC" w:rsidRPr="007452D7" w:rsidRDefault="004641EC" w:rsidP="00841C20">
      <w:pPr>
        <w:pStyle w:val="Sraas"/>
        <w:tabs>
          <w:tab w:val="right" w:leader="underscore" w:pos="9638"/>
        </w:tabs>
        <w:jc w:val="both"/>
        <w:rPr>
          <w:szCs w:val="24"/>
        </w:rPr>
      </w:pPr>
      <w:r w:rsidRPr="007452D7">
        <w:rPr>
          <w:szCs w:val="24"/>
        </w:rPr>
        <w:tab/>
      </w:r>
    </w:p>
    <w:p w:rsidR="004641EC" w:rsidRPr="005C0351" w:rsidRDefault="004641EC" w:rsidP="00841C20">
      <w:pPr>
        <w:spacing w:after="0" w:line="240" w:lineRule="auto"/>
        <w:jc w:val="center"/>
        <w:rPr>
          <w:rFonts w:ascii="Times New Roman" w:eastAsia="Calibri" w:hAnsi="Times New Roman" w:cs="Times New Roman"/>
          <w:sz w:val="20"/>
          <w:szCs w:val="20"/>
        </w:rPr>
      </w:pPr>
      <w:r w:rsidRPr="005C0351">
        <w:rPr>
          <w:rFonts w:ascii="Times New Roman" w:eastAsia="Calibri" w:hAnsi="Times New Roman" w:cs="Times New Roman"/>
          <w:sz w:val="20"/>
          <w:szCs w:val="20"/>
        </w:rPr>
        <w:t>(telefono numeris)</w:t>
      </w:r>
    </w:p>
    <w:p w:rsidR="004641EC" w:rsidRPr="007452D7" w:rsidRDefault="004641EC" w:rsidP="004641EC">
      <w:pPr>
        <w:spacing w:after="0"/>
        <w:ind w:firstLine="720"/>
        <w:jc w:val="both"/>
        <w:rPr>
          <w:rFonts w:ascii="Times New Roman" w:eastAsia="Calibri" w:hAnsi="Times New Roman" w:cs="Times New Roman"/>
          <w:sz w:val="24"/>
          <w:szCs w:val="24"/>
        </w:rPr>
      </w:pPr>
    </w:p>
    <w:p w:rsidR="004641EC" w:rsidRDefault="004641EC" w:rsidP="004641EC">
      <w:pPr>
        <w:spacing w:after="0"/>
        <w:ind w:firstLine="720"/>
        <w:jc w:val="both"/>
        <w:rPr>
          <w:rFonts w:ascii="Times New Roman" w:hAnsi="Times New Roman" w:cs="Times New Roman"/>
          <w:sz w:val="24"/>
          <w:szCs w:val="24"/>
        </w:rPr>
      </w:pPr>
    </w:p>
    <w:p w:rsidR="004641EC" w:rsidRPr="00450610" w:rsidRDefault="004641EC" w:rsidP="004641EC">
      <w:pPr>
        <w:spacing w:after="0"/>
        <w:ind w:firstLine="720"/>
        <w:jc w:val="both"/>
        <w:rPr>
          <w:rFonts w:ascii="Times New Roman" w:eastAsia="Calibri" w:hAnsi="Times New Roman" w:cs="Times New Roman"/>
          <w:sz w:val="24"/>
          <w:szCs w:val="24"/>
        </w:rPr>
      </w:pPr>
      <w:r w:rsidRPr="00450610">
        <w:rPr>
          <w:rFonts w:ascii="Times New Roman" w:eastAsia="Calibri" w:hAnsi="Times New Roman" w:cs="Times New Roman"/>
          <w:sz w:val="24"/>
          <w:szCs w:val="24"/>
        </w:rPr>
        <w:t xml:space="preserve">Marijampolės savivaldybės </w:t>
      </w:r>
    </w:p>
    <w:p w:rsidR="004641EC" w:rsidRPr="00450610" w:rsidRDefault="004641EC" w:rsidP="004641EC">
      <w:pPr>
        <w:spacing w:after="0"/>
        <w:ind w:firstLine="720"/>
        <w:jc w:val="both"/>
        <w:rPr>
          <w:rFonts w:ascii="Times New Roman" w:eastAsia="Calibri" w:hAnsi="Times New Roman" w:cs="Times New Roman"/>
          <w:sz w:val="24"/>
          <w:szCs w:val="24"/>
        </w:rPr>
      </w:pPr>
      <w:r w:rsidRPr="00450610">
        <w:rPr>
          <w:rFonts w:ascii="Times New Roman" w:eastAsia="Calibri" w:hAnsi="Times New Roman" w:cs="Times New Roman"/>
          <w:sz w:val="24"/>
          <w:szCs w:val="24"/>
        </w:rPr>
        <w:t>administracijos direktoriui</w:t>
      </w:r>
    </w:p>
    <w:p w:rsidR="004641EC" w:rsidRPr="00450610" w:rsidRDefault="004641EC" w:rsidP="004641EC">
      <w:pPr>
        <w:jc w:val="center"/>
        <w:rPr>
          <w:rFonts w:ascii="Times New Roman" w:eastAsia="Calibri" w:hAnsi="Times New Roman" w:cs="Times New Roman"/>
          <w:b/>
          <w:bCs/>
          <w:sz w:val="24"/>
          <w:szCs w:val="24"/>
        </w:rPr>
      </w:pPr>
      <w:r w:rsidRPr="00450610">
        <w:rPr>
          <w:rFonts w:ascii="Times New Roman" w:eastAsia="Calibri" w:hAnsi="Times New Roman" w:cs="Times New Roman"/>
          <w:b/>
          <w:bCs/>
          <w:sz w:val="24"/>
          <w:szCs w:val="24"/>
        </w:rPr>
        <w:t>PRAŠYMAS</w:t>
      </w:r>
    </w:p>
    <w:p w:rsidR="004641EC" w:rsidRPr="00450610" w:rsidRDefault="004641EC" w:rsidP="004641EC">
      <w:pPr>
        <w:jc w:val="center"/>
        <w:rPr>
          <w:rFonts w:ascii="Times New Roman" w:eastAsia="Calibri" w:hAnsi="Times New Roman" w:cs="Times New Roman"/>
        </w:rPr>
      </w:pPr>
      <w:r w:rsidRPr="00450610">
        <w:rPr>
          <w:rFonts w:ascii="Times New Roman" w:eastAsia="Calibri" w:hAnsi="Times New Roman" w:cs="Times New Roman"/>
          <w:b/>
          <w:bCs/>
          <w:sz w:val="24"/>
          <w:szCs w:val="24"/>
        </w:rPr>
        <w:t>DĖL</w:t>
      </w:r>
      <w:r w:rsidRPr="00450610">
        <w:rPr>
          <w:rFonts w:ascii="Times New Roman" w:eastAsia="Calibri" w:hAnsi="Times New Roman" w:cs="Times New Roman"/>
          <w:b/>
          <w:bCs/>
        </w:rPr>
        <w:t xml:space="preserve"> ________________________________________________</w:t>
      </w:r>
    </w:p>
    <w:p w:rsidR="004641EC" w:rsidRPr="007452D7" w:rsidRDefault="001E4889" w:rsidP="004641E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__</w:t>
      </w:r>
      <w:r w:rsidR="00841C20">
        <w:rPr>
          <w:rFonts w:ascii="Times New Roman" w:eastAsia="Calibri" w:hAnsi="Times New Roman" w:cs="Times New Roman"/>
          <w:sz w:val="24"/>
          <w:szCs w:val="24"/>
          <w:u w:val="single"/>
        </w:rPr>
        <w:t>20</w:t>
      </w:r>
      <w:r>
        <w:rPr>
          <w:rFonts w:ascii="Times New Roman" w:eastAsia="Calibri" w:hAnsi="Times New Roman" w:cs="Times New Roman"/>
          <w:sz w:val="24"/>
          <w:szCs w:val="24"/>
        </w:rPr>
        <w:t>_________________</w:t>
      </w:r>
    </w:p>
    <w:p w:rsidR="004641EC" w:rsidRPr="005C0351" w:rsidRDefault="004641EC" w:rsidP="006E1246">
      <w:pPr>
        <w:spacing w:after="0"/>
        <w:jc w:val="center"/>
        <w:rPr>
          <w:rFonts w:ascii="Times New Roman" w:eastAsia="Calibri" w:hAnsi="Times New Roman" w:cs="Times New Roman"/>
          <w:sz w:val="20"/>
          <w:szCs w:val="20"/>
        </w:rPr>
      </w:pPr>
      <w:r w:rsidRPr="005C0351">
        <w:rPr>
          <w:rFonts w:ascii="Times New Roman" w:eastAsia="Calibri" w:hAnsi="Times New Roman" w:cs="Times New Roman"/>
          <w:sz w:val="20"/>
          <w:szCs w:val="20"/>
        </w:rPr>
        <w:t>(data)</w:t>
      </w:r>
    </w:p>
    <w:p w:rsidR="004641EC" w:rsidRPr="007452D7" w:rsidRDefault="004641EC" w:rsidP="006E1246">
      <w:pPr>
        <w:spacing w:after="0"/>
        <w:jc w:val="center"/>
        <w:rPr>
          <w:rFonts w:ascii="Times New Roman" w:eastAsia="Calibri" w:hAnsi="Times New Roman" w:cs="Times New Roman"/>
          <w:sz w:val="24"/>
          <w:szCs w:val="24"/>
        </w:rPr>
      </w:pPr>
      <w:r w:rsidRPr="007452D7">
        <w:rPr>
          <w:rFonts w:ascii="Times New Roman" w:eastAsia="Calibri" w:hAnsi="Times New Roman" w:cs="Times New Roman"/>
          <w:sz w:val="24"/>
          <w:szCs w:val="24"/>
        </w:rPr>
        <w:t>Marijampolė</w:t>
      </w:r>
    </w:p>
    <w:p w:rsidR="004641EC" w:rsidRPr="00450610" w:rsidRDefault="004641EC" w:rsidP="00841C20">
      <w:pPr>
        <w:tabs>
          <w:tab w:val="right" w:leader="underscore" w:pos="9638"/>
        </w:tabs>
        <w:spacing w:after="0" w:line="240" w:lineRule="auto"/>
        <w:ind w:firstLine="720"/>
        <w:jc w:val="both"/>
        <w:rPr>
          <w:rFonts w:ascii="Times New Roman" w:eastAsia="Calibri" w:hAnsi="Times New Roman" w:cs="Times New Roman"/>
          <w:sz w:val="24"/>
          <w:szCs w:val="24"/>
        </w:rPr>
      </w:pPr>
      <w:r w:rsidRPr="00450610">
        <w:rPr>
          <w:rFonts w:ascii="Times New Roman" w:eastAsia="Calibri" w:hAnsi="Times New Roman" w:cs="Times New Roman"/>
          <w:bCs/>
          <w:sz w:val="24"/>
          <w:szCs w:val="24"/>
        </w:rPr>
        <w:t>Prašau leisti kirsti, persodinti ar kitaip pašalinti, genėti saugotinus medžius ir krūmus</w:t>
      </w:r>
      <w:r w:rsidRPr="00450610">
        <w:rPr>
          <w:rFonts w:ascii="Times New Roman" w:eastAsia="Calibri" w:hAnsi="Times New Roman" w:cs="Times New Roman"/>
          <w:b/>
          <w:sz w:val="24"/>
          <w:szCs w:val="24"/>
        </w:rPr>
        <w:t xml:space="preserve"> </w:t>
      </w:r>
      <w:r w:rsidRPr="00450610">
        <w:rPr>
          <w:rFonts w:ascii="Times New Roman" w:eastAsia="Calibri" w:hAnsi="Times New Roman" w:cs="Times New Roman"/>
          <w:sz w:val="24"/>
          <w:szCs w:val="24"/>
        </w:rPr>
        <w:t xml:space="preserve">žemės sklype </w:t>
      </w:r>
      <w:r w:rsidRPr="00450610">
        <w:rPr>
          <w:rFonts w:ascii="Times New Roman" w:eastAsia="Calibri" w:hAnsi="Times New Roman" w:cs="Times New Roman"/>
          <w:sz w:val="24"/>
          <w:szCs w:val="24"/>
        </w:rPr>
        <w:tab/>
      </w:r>
    </w:p>
    <w:p w:rsidR="004641EC" w:rsidRPr="005C0351" w:rsidRDefault="004641EC" w:rsidP="00841C20">
      <w:pPr>
        <w:pStyle w:val="WW-PlainText"/>
        <w:jc w:val="center"/>
        <w:rPr>
          <w:rFonts w:ascii="Times New Roman" w:hAnsi="Times New Roman"/>
        </w:rPr>
      </w:pPr>
      <w:r w:rsidRPr="005C0351">
        <w:rPr>
          <w:rFonts w:ascii="Times New Roman" w:hAnsi="Times New Roman"/>
        </w:rPr>
        <w:t>(adresas)</w:t>
      </w:r>
    </w:p>
    <w:p w:rsidR="004641EC" w:rsidRPr="007452D7" w:rsidRDefault="004641EC" w:rsidP="00235EE5">
      <w:pPr>
        <w:pBdr>
          <w:bottom w:val="single" w:sz="1" w:space="0" w:color="000000"/>
        </w:pBdr>
        <w:spacing w:after="0"/>
        <w:jc w:val="center"/>
        <w:rPr>
          <w:rFonts w:ascii="Times New Roman" w:eastAsia="Calibri" w:hAnsi="Times New Roman" w:cs="Times New Roman"/>
          <w:sz w:val="24"/>
          <w:szCs w:val="24"/>
        </w:rPr>
      </w:pPr>
    </w:p>
    <w:p w:rsidR="004641EC" w:rsidRPr="005C0351" w:rsidRDefault="004641EC" w:rsidP="004641EC">
      <w:pPr>
        <w:spacing w:after="0"/>
        <w:jc w:val="center"/>
        <w:rPr>
          <w:rFonts w:ascii="Times New Roman" w:eastAsia="Calibri" w:hAnsi="Times New Roman" w:cs="Times New Roman"/>
          <w:sz w:val="20"/>
          <w:szCs w:val="20"/>
        </w:rPr>
      </w:pPr>
      <w:r w:rsidRPr="005C0351">
        <w:rPr>
          <w:rFonts w:ascii="Times New Roman" w:eastAsia="Calibri" w:hAnsi="Times New Roman" w:cs="Times New Roman"/>
          <w:sz w:val="20"/>
          <w:szCs w:val="20"/>
        </w:rPr>
        <w:t>(numatomi atlikti darbai, medžių ir krūmų rūšys bei kiekis)</w:t>
      </w:r>
    </w:p>
    <w:p w:rsidR="004641EC" w:rsidRPr="007452D7" w:rsidRDefault="004641EC" w:rsidP="004641EC">
      <w:pPr>
        <w:tabs>
          <w:tab w:val="right" w:leader="underscore" w:pos="9638"/>
        </w:tabs>
        <w:spacing w:after="0"/>
        <w:jc w:val="both"/>
        <w:rPr>
          <w:rFonts w:ascii="Times New Roman" w:eastAsia="Calibri" w:hAnsi="Times New Roman" w:cs="Times New Roman"/>
          <w:sz w:val="24"/>
          <w:szCs w:val="24"/>
        </w:rPr>
      </w:pPr>
      <w:r w:rsidRPr="007452D7">
        <w:rPr>
          <w:rFonts w:ascii="Times New Roman" w:eastAsia="Calibri" w:hAnsi="Times New Roman" w:cs="Times New Roman"/>
          <w:sz w:val="24"/>
          <w:szCs w:val="24"/>
        </w:rPr>
        <w:tab/>
        <w:t>,</w:t>
      </w:r>
    </w:p>
    <w:p w:rsidR="004641EC" w:rsidRPr="007452D7" w:rsidRDefault="004641EC" w:rsidP="00841C20">
      <w:pPr>
        <w:tabs>
          <w:tab w:val="right" w:leader="underscore" w:pos="9638"/>
        </w:tabs>
        <w:spacing w:after="0" w:line="240" w:lineRule="auto"/>
        <w:jc w:val="both"/>
        <w:rPr>
          <w:rFonts w:ascii="Times New Roman" w:eastAsia="Calibri" w:hAnsi="Times New Roman" w:cs="Times New Roman"/>
          <w:sz w:val="24"/>
          <w:szCs w:val="24"/>
        </w:rPr>
      </w:pPr>
      <w:r w:rsidRPr="007452D7">
        <w:rPr>
          <w:rFonts w:ascii="Times New Roman" w:eastAsia="Calibri" w:hAnsi="Times New Roman" w:cs="Times New Roman"/>
          <w:sz w:val="24"/>
          <w:szCs w:val="24"/>
        </w:rPr>
        <w:tab/>
      </w:r>
    </w:p>
    <w:p w:rsidR="004641EC" w:rsidRPr="005C0351" w:rsidRDefault="004641EC" w:rsidP="00841C20">
      <w:pPr>
        <w:pStyle w:val="WW-PlainText"/>
        <w:jc w:val="center"/>
        <w:rPr>
          <w:rFonts w:ascii="Times New Roman" w:hAnsi="Times New Roman"/>
        </w:rPr>
      </w:pPr>
      <w:r w:rsidRPr="005C0351">
        <w:rPr>
          <w:rFonts w:ascii="Times New Roman" w:hAnsi="Times New Roman"/>
        </w:rPr>
        <w:t>(saugotinų medžių ir krūmų kirtimo, persodinimo ar kitokio pašalinimo, genėjimo priežastis)</w:t>
      </w:r>
    </w:p>
    <w:p w:rsidR="004641EC" w:rsidRPr="007452D7" w:rsidRDefault="004641EC" w:rsidP="006E1246">
      <w:pPr>
        <w:tabs>
          <w:tab w:val="right" w:leader="underscore" w:pos="9638"/>
        </w:tabs>
        <w:spacing w:after="0"/>
        <w:jc w:val="both"/>
        <w:rPr>
          <w:rFonts w:ascii="Times New Roman" w:eastAsia="Calibri" w:hAnsi="Times New Roman" w:cs="Times New Roman"/>
          <w:sz w:val="24"/>
          <w:szCs w:val="24"/>
        </w:rPr>
      </w:pPr>
      <w:r w:rsidRPr="007452D7">
        <w:rPr>
          <w:rFonts w:ascii="Times New Roman" w:eastAsia="Calibri" w:hAnsi="Times New Roman" w:cs="Times New Roman"/>
          <w:sz w:val="24"/>
          <w:szCs w:val="24"/>
        </w:rPr>
        <w:tab/>
        <w:t xml:space="preserve"> .</w:t>
      </w:r>
    </w:p>
    <w:p w:rsidR="00EE5E4D" w:rsidRPr="00450610" w:rsidRDefault="004641EC" w:rsidP="006E1246">
      <w:pPr>
        <w:spacing w:after="0" w:line="240" w:lineRule="auto"/>
        <w:ind w:firstLine="720"/>
        <w:jc w:val="both"/>
        <w:rPr>
          <w:rFonts w:ascii="Times New Roman" w:eastAsia="Calibri" w:hAnsi="Times New Roman" w:cs="Times New Roman"/>
        </w:rPr>
      </w:pPr>
      <w:r w:rsidRPr="00450610">
        <w:rPr>
          <w:rFonts w:ascii="Times New Roman" w:eastAsia="Calibri" w:hAnsi="Times New Roman" w:cs="Times New Roman"/>
        </w:rPr>
        <w:t>Įsipareigoju atlyginti numatomų kirsti želdinių vertę arba pasodinti savivaldybės nurodytoje vietoje kertamų ar kitokiu būdu pašalinamų medžių ir krūmų atkuriamąją vertę atitinkantį nurodytų rūšių ir matmenų medžių ir krūmų kiekį ir juos prižiūrėti 3 metus (kas reikalinga, pabraukti).</w:t>
      </w:r>
    </w:p>
    <w:p w:rsidR="00EE5E4D" w:rsidRDefault="004641EC" w:rsidP="00841C20">
      <w:pPr>
        <w:spacing w:after="0" w:line="240" w:lineRule="auto"/>
        <w:ind w:firstLine="720"/>
        <w:jc w:val="both"/>
        <w:rPr>
          <w:rFonts w:ascii="Times New Roman" w:eastAsia="Calibri" w:hAnsi="Times New Roman" w:cs="Times New Roman"/>
          <w:sz w:val="24"/>
          <w:szCs w:val="24"/>
        </w:rPr>
      </w:pPr>
      <w:r w:rsidRPr="00450610">
        <w:rPr>
          <w:rFonts w:ascii="Times New Roman" w:eastAsia="Calibri" w:hAnsi="Times New Roman" w:cs="Times New Roman"/>
        </w:rPr>
        <w:t>Darbus numatoma pradėti</w:t>
      </w:r>
      <w:r w:rsidRPr="007452D7">
        <w:rPr>
          <w:rFonts w:ascii="Times New Roman" w:eastAsia="Calibri" w:hAnsi="Times New Roman" w:cs="Times New Roman"/>
          <w:sz w:val="24"/>
          <w:szCs w:val="24"/>
        </w:rPr>
        <w:t xml:space="preserve"> </w:t>
      </w:r>
      <w:r w:rsidR="00EE5E4D">
        <w:rPr>
          <w:rFonts w:ascii="Times New Roman" w:eastAsia="Calibri" w:hAnsi="Times New Roman" w:cs="Times New Roman"/>
          <w:sz w:val="24"/>
          <w:szCs w:val="24"/>
        </w:rPr>
        <w:t>––––––––––––––––––––––––––––––––––––––––––––––––</w:t>
      </w:r>
    </w:p>
    <w:p w:rsidR="004641EC" w:rsidRPr="00EE5E4D" w:rsidRDefault="004641EC" w:rsidP="00841C20">
      <w:pPr>
        <w:spacing w:after="0" w:line="240" w:lineRule="auto"/>
        <w:ind w:firstLine="720"/>
        <w:jc w:val="both"/>
        <w:rPr>
          <w:rFonts w:ascii="Times New Roman" w:eastAsia="Calibri" w:hAnsi="Times New Roman" w:cs="Times New Roman"/>
          <w:sz w:val="20"/>
          <w:szCs w:val="20"/>
        </w:rPr>
      </w:pPr>
      <w:r w:rsidRPr="007452D7">
        <w:rPr>
          <w:rFonts w:ascii="Times New Roman" w:eastAsia="Calibri" w:hAnsi="Times New Roman" w:cs="Times New Roman"/>
          <w:sz w:val="24"/>
          <w:szCs w:val="24"/>
        </w:rPr>
        <w:tab/>
      </w:r>
      <w:r w:rsidR="00EE5E4D">
        <w:tab/>
      </w:r>
      <w:r w:rsidR="00841C20">
        <w:tab/>
      </w:r>
      <w:r w:rsidR="00EE5E4D" w:rsidRPr="00EE5E4D">
        <w:rPr>
          <w:rFonts w:ascii="Times New Roman" w:eastAsia="Calibri" w:hAnsi="Times New Roman" w:cs="Times New Roman"/>
          <w:sz w:val="20"/>
          <w:szCs w:val="20"/>
        </w:rPr>
        <w:t xml:space="preserve"> </w:t>
      </w:r>
      <w:r w:rsidRPr="00EE5E4D">
        <w:rPr>
          <w:rFonts w:ascii="Times New Roman" w:eastAsia="Calibri" w:hAnsi="Times New Roman" w:cs="Times New Roman"/>
          <w:sz w:val="20"/>
          <w:szCs w:val="20"/>
        </w:rPr>
        <w:t>(numatoma darbų atlikimo data)</w:t>
      </w:r>
    </w:p>
    <w:p w:rsidR="004641EC" w:rsidRPr="00450610" w:rsidRDefault="004641EC" w:rsidP="004641EC">
      <w:pPr>
        <w:spacing w:after="0" w:line="240" w:lineRule="auto"/>
        <w:ind w:firstLine="720"/>
        <w:jc w:val="both"/>
        <w:rPr>
          <w:rFonts w:ascii="Times New Roman" w:eastAsia="Calibri" w:hAnsi="Times New Roman" w:cs="Times New Roman"/>
          <w:sz w:val="24"/>
          <w:szCs w:val="24"/>
        </w:rPr>
      </w:pPr>
      <w:r w:rsidRPr="00450610">
        <w:rPr>
          <w:rFonts w:ascii="Times New Roman" w:eastAsia="Calibri" w:hAnsi="Times New Roman" w:cs="Times New Roman"/>
          <w:sz w:val="24"/>
          <w:szCs w:val="24"/>
        </w:rPr>
        <w:t xml:space="preserve">PRIDEDAMA: </w:t>
      </w:r>
    </w:p>
    <w:p w:rsidR="004641EC" w:rsidRPr="00235EE5" w:rsidRDefault="004641EC" w:rsidP="004641EC">
      <w:pPr>
        <w:tabs>
          <w:tab w:val="right" w:leader="underscore" w:pos="9638"/>
        </w:tabs>
        <w:spacing w:after="0" w:line="240" w:lineRule="auto"/>
        <w:ind w:firstLine="720"/>
        <w:jc w:val="both"/>
        <w:rPr>
          <w:rFonts w:ascii="Times New Roman" w:eastAsia="Calibri" w:hAnsi="Times New Roman" w:cs="Times New Roman"/>
          <w:sz w:val="20"/>
          <w:szCs w:val="20"/>
        </w:rPr>
      </w:pPr>
      <w:r w:rsidRPr="00450610">
        <w:rPr>
          <w:rFonts w:ascii="Times New Roman" w:eastAsia="Calibri" w:hAnsi="Times New Roman" w:cs="Times New Roman"/>
        </w:rPr>
        <w:t>1. Žemės sklypo</w:t>
      </w:r>
      <w:r w:rsidRPr="00450610">
        <w:rPr>
          <w:rFonts w:ascii="Times New Roman" w:eastAsia="Calibri" w:hAnsi="Times New Roman" w:cs="Times New Roman"/>
          <w:sz w:val="24"/>
          <w:szCs w:val="24"/>
        </w:rPr>
        <w:t xml:space="preserve"> </w:t>
      </w:r>
      <w:r w:rsidRPr="00235EE5">
        <w:rPr>
          <w:rFonts w:ascii="Times New Roman" w:eastAsia="Calibri" w:hAnsi="Times New Roman" w:cs="Times New Roman"/>
          <w:sz w:val="20"/>
          <w:szCs w:val="20"/>
        </w:rPr>
        <w:tab/>
      </w:r>
    </w:p>
    <w:p w:rsidR="004641EC" w:rsidRPr="00235EE5" w:rsidRDefault="004641EC" w:rsidP="00EE5E4D">
      <w:pPr>
        <w:spacing w:after="0" w:line="240" w:lineRule="auto"/>
        <w:ind w:left="2592" w:firstLine="720"/>
        <w:jc w:val="both"/>
        <w:rPr>
          <w:rFonts w:ascii="Times New Roman" w:eastAsia="Calibri" w:hAnsi="Times New Roman" w:cs="Times New Roman"/>
          <w:sz w:val="20"/>
          <w:szCs w:val="20"/>
        </w:rPr>
      </w:pPr>
      <w:r w:rsidRPr="00235EE5">
        <w:rPr>
          <w:rFonts w:ascii="Times New Roman" w:eastAsia="Calibri" w:hAnsi="Times New Roman" w:cs="Times New Roman"/>
          <w:sz w:val="20"/>
          <w:szCs w:val="20"/>
        </w:rPr>
        <w:t>(dokumento pavadinimas, Nr., data, žemės sklypo planas)</w:t>
      </w:r>
    </w:p>
    <w:p w:rsidR="004641EC" w:rsidRPr="00235EE5" w:rsidRDefault="004641EC" w:rsidP="004641EC">
      <w:pPr>
        <w:tabs>
          <w:tab w:val="right" w:leader="underscore" w:pos="9638"/>
        </w:tabs>
        <w:spacing w:after="0" w:line="240" w:lineRule="auto"/>
        <w:ind w:firstLine="720"/>
        <w:jc w:val="both"/>
        <w:rPr>
          <w:rFonts w:ascii="Times New Roman" w:eastAsia="Calibri" w:hAnsi="Times New Roman" w:cs="Times New Roman"/>
          <w:sz w:val="20"/>
          <w:szCs w:val="20"/>
        </w:rPr>
      </w:pPr>
      <w:r w:rsidRPr="00235EE5">
        <w:rPr>
          <w:rFonts w:ascii="Times New Roman" w:eastAsia="Calibri" w:hAnsi="Times New Roman" w:cs="Times New Roman"/>
          <w:sz w:val="20"/>
          <w:szCs w:val="20"/>
        </w:rPr>
        <w:tab/>
        <w:t>.</w:t>
      </w:r>
    </w:p>
    <w:p w:rsidR="006750C1" w:rsidRPr="00450610" w:rsidRDefault="004641EC" w:rsidP="004641EC">
      <w:pPr>
        <w:pStyle w:val="Pagrindinistekstas"/>
        <w:tabs>
          <w:tab w:val="right" w:leader="underscore" w:pos="9638"/>
        </w:tabs>
        <w:spacing w:after="0"/>
        <w:ind w:firstLine="720"/>
        <w:jc w:val="both"/>
        <w:rPr>
          <w:sz w:val="22"/>
          <w:szCs w:val="22"/>
        </w:rPr>
      </w:pPr>
      <w:r w:rsidRPr="00450610">
        <w:rPr>
          <w:sz w:val="22"/>
          <w:szCs w:val="22"/>
        </w:rPr>
        <w:t>2. Patvirtintas (suderintas) želdinių pertvarkymo pr</w:t>
      </w:r>
      <w:r w:rsidR="006750C1" w:rsidRPr="00450610">
        <w:rPr>
          <w:sz w:val="22"/>
          <w:szCs w:val="22"/>
        </w:rPr>
        <w:t>ojektas, schema</w:t>
      </w:r>
    </w:p>
    <w:p w:rsidR="004641EC" w:rsidRPr="00235EE5" w:rsidRDefault="004641EC" w:rsidP="004641EC">
      <w:pPr>
        <w:pStyle w:val="Pagrindinistekstas"/>
        <w:tabs>
          <w:tab w:val="right" w:leader="underscore" w:pos="9638"/>
        </w:tabs>
        <w:spacing w:after="0"/>
        <w:ind w:firstLine="720"/>
        <w:jc w:val="both"/>
        <w:rPr>
          <w:sz w:val="20"/>
          <w:szCs w:val="20"/>
        </w:rPr>
      </w:pPr>
      <w:r w:rsidRPr="00235EE5">
        <w:rPr>
          <w:sz w:val="20"/>
          <w:szCs w:val="20"/>
        </w:rPr>
        <w:t xml:space="preserve"> </w:t>
      </w:r>
      <w:r w:rsidRPr="00235EE5">
        <w:rPr>
          <w:sz w:val="20"/>
          <w:szCs w:val="20"/>
        </w:rPr>
        <w:tab/>
      </w:r>
    </w:p>
    <w:p w:rsidR="004641EC" w:rsidRPr="00235EE5" w:rsidRDefault="004641EC" w:rsidP="00EE5E4D">
      <w:pPr>
        <w:spacing w:after="0" w:line="240" w:lineRule="auto"/>
        <w:ind w:left="2592" w:firstLine="720"/>
        <w:jc w:val="both"/>
        <w:rPr>
          <w:rFonts w:ascii="Times New Roman" w:eastAsia="Calibri" w:hAnsi="Times New Roman" w:cs="Times New Roman"/>
          <w:sz w:val="20"/>
          <w:szCs w:val="20"/>
        </w:rPr>
      </w:pPr>
      <w:r w:rsidRPr="00235EE5">
        <w:rPr>
          <w:rFonts w:ascii="Times New Roman" w:eastAsia="Calibri" w:hAnsi="Times New Roman" w:cs="Times New Roman"/>
          <w:sz w:val="20"/>
          <w:szCs w:val="20"/>
        </w:rPr>
        <w:t xml:space="preserve"> (projekto pavadinimas, patvirtinimo (suderinimo) data)</w:t>
      </w:r>
    </w:p>
    <w:p w:rsidR="00235EE5" w:rsidRPr="00450610" w:rsidRDefault="00235EE5" w:rsidP="00235EE5">
      <w:pPr>
        <w:tabs>
          <w:tab w:val="left" w:pos="709"/>
        </w:tabs>
        <w:spacing w:after="0" w:line="240" w:lineRule="auto"/>
        <w:ind w:left="284" w:firstLine="425"/>
        <w:rPr>
          <w:rFonts w:ascii="Times New Roman" w:eastAsia="Times New Roman" w:hAnsi="Times New Roman" w:cs="Times New Roman"/>
          <w:color w:val="010101"/>
          <w:lang w:eastAsia="lt-LT"/>
        </w:rPr>
      </w:pPr>
      <w:r w:rsidRPr="00450610">
        <w:rPr>
          <w:rFonts w:ascii="Times New Roman" w:eastAsia="Calibri" w:hAnsi="Times New Roman" w:cs="Times New Roman"/>
        </w:rPr>
        <w:t>3.</w:t>
      </w:r>
      <w:r w:rsidRPr="00450610">
        <w:rPr>
          <w:rFonts w:ascii="Times New Roman" w:eastAsia="Times New Roman" w:hAnsi="Times New Roman" w:cs="Times New Roman"/>
          <w:color w:val="010101"/>
          <w:lang w:eastAsia="lt-LT"/>
        </w:rPr>
        <w:t xml:space="preserve"> Įgaliojimas, jeigu prašymą ir dokumentus pasirašo ir teikia įgaliotas asmuo</w:t>
      </w:r>
    </w:p>
    <w:p w:rsidR="00235EE5" w:rsidRDefault="00235EE5" w:rsidP="00235EE5">
      <w:pPr>
        <w:tabs>
          <w:tab w:val="left" w:pos="709"/>
        </w:tabs>
        <w:spacing w:after="0" w:line="240" w:lineRule="auto"/>
        <w:ind w:left="284" w:firstLine="425"/>
        <w:rPr>
          <w:rFonts w:ascii="Times New Roman" w:hAnsi="Times New Roman" w:cs="Times New Roman"/>
          <w:sz w:val="24"/>
          <w:szCs w:val="24"/>
        </w:rPr>
      </w:pPr>
      <w:r w:rsidRPr="00450610">
        <w:rPr>
          <w:rFonts w:ascii="Times New Roman" w:eastAsia="Times New Roman" w:hAnsi="Times New Roman" w:cs="Times New Roman"/>
          <w:color w:val="010101"/>
          <w:lang w:eastAsia="lt-LT"/>
        </w:rPr>
        <w:t>4.</w:t>
      </w:r>
      <w:r w:rsidRPr="00450610">
        <w:rPr>
          <w:rFonts w:ascii="Times New Roman" w:hAnsi="Times New Roman" w:cs="Times New Roman"/>
        </w:rPr>
        <w:t xml:space="preserve"> Daugiabučių namų gyventojų susirinkimo protokolo kopija arba jo išrašas, patvirtinantis, kad daugiau kaip 51% namo gyventojų savininkų pritaria prašymui kirsti geros būklės želdinius</w:t>
      </w:r>
    </w:p>
    <w:p w:rsidR="00450610" w:rsidRPr="00450610" w:rsidRDefault="00450610" w:rsidP="00235EE5">
      <w:pPr>
        <w:tabs>
          <w:tab w:val="left" w:pos="709"/>
        </w:tabs>
        <w:spacing w:after="0" w:line="240" w:lineRule="auto"/>
        <w:ind w:left="284" w:firstLine="425"/>
        <w:rPr>
          <w:rFonts w:ascii="Times New Roman" w:eastAsia="Times New Roman" w:hAnsi="Times New Roman" w:cs="Times New Roman"/>
          <w:color w:val="010101"/>
          <w:sz w:val="16"/>
          <w:szCs w:val="16"/>
          <w:lang w:eastAsia="lt-LT"/>
        </w:rPr>
      </w:pPr>
    </w:p>
    <w:p w:rsidR="00841C20" w:rsidRPr="00450610" w:rsidRDefault="00841C20" w:rsidP="00450610">
      <w:pPr>
        <w:spacing w:line="240" w:lineRule="auto"/>
        <w:ind w:firstLine="709"/>
        <w:jc w:val="both"/>
        <w:rPr>
          <w:rFonts w:ascii="Times New Roman" w:hAnsi="Times New Roman" w:cs="Times New Roman"/>
        </w:rPr>
      </w:pPr>
      <w:r w:rsidRPr="00841C20">
        <w:rPr>
          <w:rFonts w:ascii="Times New Roman" w:hAnsi="Times New Roman" w:cs="Times New Roman"/>
        </w:rPr>
        <w:t>Esu informuota(-s), kad mano asmens duomenys tvarkomi vadovaujantis BDAR 6 straipsnio nuostatomis (</w:t>
      </w:r>
      <w:r w:rsidRPr="00841C20">
        <w:rPr>
          <w:rFonts w:ascii="Times New Roman" w:hAnsi="Times New Roman" w:cs="Times New Roman"/>
          <w:color w:val="010101"/>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tbl>
      <w:tblPr>
        <w:tblStyle w:val="Lentelstinklelis"/>
        <w:tblW w:w="0" w:type="auto"/>
        <w:tblInd w:w="3652" w:type="dxa"/>
        <w:tblLook w:val="04A0"/>
      </w:tblPr>
      <w:tblGrid>
        <w:gridCol w:w="1488"/>
        <w:gridCol w:w="1260"/>
        <w:gridCol w:w="2888"/>
      </w:tblGrid>
      <w:tr w:rsidR="00841C20" w:rsidRPr="00841C20" w:rsidTr="00407414">
        <w:tc>
          <w:tcPr>
            <w:tcW w:w="1559" w:type="dxa"/>
            <w:tcBorders>
              <w:top w:val="nil"/>
              <w:left w:val="nil"/>
              <w:bottom w:val="single" w:sz="4" w:space="0" w:color="auto"/>
              <w:right w:val="nil"/>
            </w:tcBorders>
          </w:tcPr>
          <w:p w:rsidR="00841C20" w:rsidRPr="00841C20" w:rsidRDefault="00841C20" w:rsidP="00407414"/>
        </w:tc>
        <w:tc>
          <w:tcPr>
            <w:tcW w:w="1394" w:type="dxa"/>
            <w:tcBorders>
              <w:top w:val="nil"/>
              <w:left w:val="nil"/>
              <w:bottom w:val="nil"/>
              <w:right w:val="nil"/>
            </w:tcBorders>
          </w:tcPr>
          <w:p w:rsidR="00841C20" w:rsidRPr="00841C20" w:rsidRDefault="00841C20" w:rsidP="00407414"/>
        </w:tc>
        <w:tc>
          <w:tcPr>
            <w:tcW w:w="3142" w:type="dxa"/>
            <w:tcBorders>
              <w:top w:val="nil"/>
              <w:left w:val="nil"/>
              <w:bottom w:val="single" w:sz="4" w:space="0" w:color="auto"/>
              <w:right w:val="nil"/>
            </w:tcBorders>
          </w:tcPr>
          <w:p w:rsidR="00841C20" w:rsidRPr="00841C20" w:rsidRDefault="00841C20" w:rsidP="00407414">
            <w:pPr>
              <w:jc w:val="right"/>
            </w:pPr>
          </w:p>
        </w:tc>
      </w:tr>
      <w:tr w:rsidR="00841C20" w:rsidRPr="00841C20" w:rsidTr="00407414">
        <w:tc>
          <w:tcPr>
            <w:tcW w:w="1559" w:type="dxa"/>
            <w:tcBorders>
              <w:left w:val="nil"/>
              <w:bottom w:val="nil"/>
              <w:right w:val="nil"/>
            </w:tcBorders>
          </w:tcPr>
          <w:p w:rsidR="00841C20" w:rsidRPr="00841C20" w:rsidRDefault="00841C20" w:rsidP="00407414">
            <w:pPr>
              <w:jc w:val="center"/>
            </w:pPr>
            <w:r w:rsidRPr="00841C20">
              <w:t>(parašas)</w:t>
            </w:r>
          </w:p>
        </w:tc>
        <w:tc>
          <w:tcPr>
            <w:tcW w:w="1394" w:type="dxa"/>
            <w:tcBorders>
              <w:top w:val="nil"/>
              <w:left w:val="nil"/>
              <w:bottom w:val="nil"/>
              <w:right w:val="nil"/>
            </w:tcBorders>
          </w:tcPr>
          <w:p w:rsidR="00841C20" w:rsidRPr="00841C20" w:rsidRDefault="00841C20" w:rsidP="00407414">
            <w:pPr>
              <w:jc w:val="center"/>
            </w:pPr>
          </w:p>
        </w:tc>
        <w:tc>
          <w:tcPr>
            <w:tcW w:w="3142" w:type="dxa"/>
            <w:tcBorders>
              <w:left w:val="nil"/>
              <w:bottom w:val="nil"/>
              <w:right w:val="nil"/>
            </w:tcBorders>
          </w:tcPr>
          <w:p w:rsidR="00841C20" w:rsidRPr="00841C20" w:rsidRDefault="00841C20" w:rsidP="00407414">
            <w:pPr>
              <w:jc w:val="right"/>
            </w:pPr>
            <w:r w:rsidRPr="00841C20">
              <w:t>(vardas, pavardė)</w:t>
            </w:r>
          </w:p>
        </w:tc>
      </w:tr>
    </w:tbl>
    <w:p w:rsidR="00841C20" w:rsidRPr="00841C20" w:rsidRDefault="00841C20" w:rsidP="00841C20">
      <w:pPr>
        <w:pStyle w:val="prastasistinklapis"/>
        <w:shd w:val="clear" w:color="auto" w:fill="FFFFFF"/>
        <w:spacing w:after="0" w:afterAutospacing="0"/>
        <w:rPr>
          <w:sz w:val="16"/>
          <w:szCs w:val="16"/>
        </w:rPr>
      </w:pPr>
      <w:r w:rsidRPr="00841C20">
        <w:rPr>
          <w:rStyle w:val="Grietas"/>
          <w:sz w:val="16"/>
          <w:szCs w:val="16"/>
        </w:rPr>
        <w:t>Jūsų asmens duomenų valdytojas:</w:t>
      </w:r>
      <w:r w:rsidRPr="00841C20">
        <w:rPr>
          <w:sz w:val="16"/>
          <w:szCs w:val="16"/>
        </w:rPr>
        <w:t xml:space="preserve"> Marijampolės savivaldybės administracija (juridinio asmens kodas 188769113, adresas: J. Basanavičiaus a. 1, 68307 Marijampolė, tel. 8 343 90011, el. p. </w:t>
      </w:r>
      <w:hyperlink r:id="rId8" w:history="1">
        <w:r w:rsidRPr="00841C20">
          <w:rPr>
            <w:rStyle w:val="Hipersaitas"/>
            <w:rFonts w:ascii="Times New Roman" w:hAnsi="Times New Roman"/>
            <w:sz w:val="16"/>
            <w:szCs w:val="16"/>
          </w:rPr>
          <w:t>administracija@marijampole.lt</w:t>
        </w:r>
      </w:hyperlink>
      <w:r w:rsidRPr="00841C20">
        <w:rPr>
          <w:sz w:val="16"/>
          <w:szCs w:val="16"/>
        </w:rPr>
        <w:t xml:space="preserve">). Marijampolės savivaldybės administracijos asmens duomenų apsaugos pareigūno kontaktai:. </w:t>
      </w:r>
      <w:hyperlink r:id="rId9" w:history="1">
        <w:r w:rsidRPr="00841C20">
          <w:rPr>
            <w:rStyle w:val="Hipersaitas"/>
            <w:rFonts w:ascii="Times New Roman" w:hAnsi="Times New Roman"/>
            <w:sz w:val="16"/>
            <w:szCs w:val="16"/>
          </w:rPr>
          <w:t>duomenu.apsauga@marijampole.lt</w:t>
        </w:r>
      </w:hyperlink>
    </w:p>
    <w:p w:rsidR="004641EC" w:rsidRPr="00841C20" w:rsidRDefault="00841C20" w:rsidP="00450610">
      <w:pPr>
        <w:rPr>
          <w:rFonts w:ascii="Times New Roman" w:hAnsi="Times New Roman" w:cs="Times New Roman"/>
          <w:sz w:val="16"/>
          <w:szCs w:val="16"/>
        </w:rPr>
      </w:pPr>
      <w:r w:rsidRPr="00841C20">
        <w:rPr>
          <w:rFonts w:ascii="Times New Roman" w:hAnsi="Times New Roman" w:cs="Times New Roman"/>
          <w:sz w:val="16"/>
          <w:szCs w:val="16"/>
        </w:rPr>
        <w:t xml:space="preserve">Su asmens duomenų tvarkymo taisyklėmis Marijampolės savivaldybės administracijoje galima susipažinti svetainėje  </w:t>
      </w:r>
      <w:hyperlink r:id="rId10" w:history="1">
        <w:r w:rsidRPr="00841C20">
          <w:rPr>
            <w:rStyle w:val="Hipersaitas"/>
            <w:rFonts w:ascii="Times New Roman" w:hAnsi="Times New Roman" w:cs="Times New Roman"/>
            <w:sz w:val="16"/>
            <w:szCs w:val="16"/>
          </w:rPr>
          <w:t>https://www.marijampole.lt/go.php/lit/Asmens-duomenu-apsauga/1</w:t>
        </w:r>
      </w:hyperlink>
    </w:p>
    <w:sectPr w:rsidR="004641EC" w:rsidRPr="00841C20" w:rsidSect="002E1AA0">
      <w:headerReference w:type="default" r:id="rId11"/>
      <w:footerReference w:type="default" r:id="rId12"/>
      <w:headerReference w:type="first" r:id="rId13"/>
      <w:footerReference w:type="first" r:id="rId14"/>
      <w:pgSz w:w="11906" w:h="16838"/>
      <w:pgMar w:top="993" w:right="1133"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C14" w:rsidRDefault="00134C14" w:rsidP="00C40601">
      <w:pPr>
        <w:spacing w:after="0" w:line="240" w:lineRule="auto"/>
      </w:pPr>
      <w:r>
        <w:separator/>
      </w:r>
    </w:p>
  </w:endnote>
  <w:endnote w:type="continuationSeparator" w:id="0">
    <w:p w:rsidR="00134C14" w:rsidRDefault="00134C14"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39F" w:rsidRPr="00B94C2F" w:rsidRDefault="002E539F" w:rsidP="00B94C2F">
    <w:pPr>
      <w:pStyle w:val="Porat"/>
      <w:rPr>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39F" w:rsidRPr="00A86D3E" w:rsidRDefault="002E539F" w:rsidP="00AB20AE">
    <w:pPr>
      <w:pStyle w:val="Pora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C14" w:rsidRDefault="00134C14" w:rsidP="00C40601">
      <w:pPr>
        <w:spacing w:after="0" w:line="240" w:lineRule="auto"/>
      </w:pPr>
      <w:r>
        <w:separator/>
      </w:r>
    </w:p>
  </w:footnote>
  <w:footnote w:type="continuationSeparator" w:id="0">
    <w:p w:rsidR="00134C14" w:rsidRDefault="00134C14" w:rsidP="00C406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39F" w:rsidRPr="00153261" w:rsidRDefault="002E539F" w:rsidP="00AB20AE">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39F" w:rsidRDefault="002E539F" w:rsidP="00AB20AE">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7268"/>
    <w:multiLevelType w:val="multilevel"/>
    <w:tmpl w:val="8E7E0C6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3">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173EB"/>
    <w:multiLevelType w:val="multilevel"/>
    <w:tmpl w:val="BC5A7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2B8E27E7"/>
    <w:multiLevelType w:val="multilevel"/>
    <w:tmpl w:val="19BCB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4A89262E"/>
    <w:multiLevelType w:val="multilevel"/>
    <w:tmpl w:val="FC68C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A12F33"/>
    <w:multiLevelType w:val="multilevel"/>
    <w:tmpl w:val="0C38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003876"/>
    <w:multiLevelType w:val="multilevel"/>
    <w:tmpl w:val="8D7EC2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nsid w:val="592774EE"/>
    <w:multiLevelType w:val="multilevel"/>
    <w:tmpl w:val="3B44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0A062B"/>
    <w:multiLevelType w:val="hybridMultilevel"/>
    <w:tmpl w:val="7E0AC4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nsid w:val="7BBB0FF2"/>
    <w:multiLevelType w:val="multilevel"/>
    <w:tmpl w:val="E9E23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3"/>
  </w:num>
  <w:num w:numId="4">
    <w:abstractNumId w:val="10"/>
  </w:num>
  <w:num w:numId="5">
    <w:abstractNumId w:val="20"/>
  </w:num>
  <w:num w:numId="6">
    <w:abstractNumId w:val="15"/>
  </w:num>
  <w:num w:numId="7">
    <w:abstractNumId w:val="7"/>
  </w:num>
  <w:num w:numId="8">
    <w:abstractNumId w:val="21"/>
  </w:num>
  <w:num w:numId="9">
    <w:abstractNumId w:val="22"/>
  </w:num>
  <w:num w:numId="10">
    <w:abstractNumId w:val="6"/>
  </w:num>
  <w:num w:numId="11">
    <w:abstractNumId w:val="14"/>
  </w:num>
  <w:num w:numId="12">
    <w:abstractNumId w:val="1"/>
  </w:num>
  <w:num w:numId="13">
    <w:abstractNumId w:val="17"/>
  </w:num>
  <w:num w:numId="14">
    <w:abstractNumId w:val="16"/>
  </w:num>
  <w:num w:numId="15">
    <w:abstractNumId w:val="11"/>
  </w:num>
  <w:num w:numId="16">
    <w:abstractNumId w:val="4"/>
  </w:num>
  <w:num w:numId="17">
    <w:abstractNumId w:val="18"/>
  </w:num>
  <w:num w:numId="18">
    <w:abstractNumId w:val="19"/>
  </w:num>
  <w:num w:numId="19">
    <w:abstractNumId w:val="8"/>
  </w:num>
  <w:num w:numId="20">
    <w:abstractNumId w:val="23"/>
  </w:num>
  <w:num w:numId="21">
    <w:abstractNumId w:val="13"/>
  </w:num>
  <w:num w:numId="22">
    <w:abstractNumId w:val="12"/>
  </w:num>
  <w:num w:numId="23">
    <w:abstractNumId w:val="5"/>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120834"/>
  </w:hdrShapeDefaults>
  <w:footnotePr>
    <w:footnote w:id="-1"/>
    <w:footnote w:id="0"/>
  </w:footnotePr>
  <w:endnotePr>
    <w:endnote w:id="-1"/>
    <w:endnote w:id="0"/>
  </w:endnotePr>
  <w:compat/>
  <w:rsids>
    <w:rsidRoot w:val="00DF093E"/>
    <w:rsid w:val="00007442"/>
    <w:rsid w:val="00011FA6"/>
    <w:rsid w:val="00016CB4"/>
    <w:rsid w:val="00021FAC"/>
    <w:rsid w:val="00026235"/>
    <w:rsid w:val="0003367C"/>
    <w:rsid w:val="00037F5B"/>
    <w:rsid w:val="000444EF"/>
    <w:rsid w:val="00057592"/>
    <w:rsid w:val="00065435"/>
    <w:rsid w:val="0007376A"/>
    <w:rsid w:val="00080CC7"/>
    <w:rsid w:val="00081326"/>
    <w:rsid w:val="0008574E"/>
    <w:rsid w:val="00090D01"/>
    <w:rsid w:val="000A61BB"/>
    <w:rsid w:val="000A6ADF"/>
    <w:rsid w:val="000B1FAB"/>
    <w:rsid w:val="000C6C27"/>
    <w:rsid w:val="000D32D4"/>
    <w:rsid w:val="000D6D80"/>
    <w:rsid w:val="000D7F02"/>
    <w:rsid w:val="000E3E21"/>
    <w:rsid w:val="000E5A57"/>
    <w:rsid w:val="00101FB9"/>
    <w:rsid w:val="0010534C"/>
    <w:rsid w:val="001237AC"/>
    <w:rsid w:val="00130E52"/>
    <w:rsid w:val="00134C14"/>
    <w:rsid w:val="00140997"/>
    <w:rsid w:val="00154A54"/>
    <w:rsid w:val="00154FD4"/>
    <w:rsid w:val="001602D7"/>
    <w:rsid w:val="00171575"/>
    <w:rsid w:val="00175119"/>
    <w:rsid w:val="00182554"/>
    <w:rsid w:val="001829C7"/>
    <w:rsid w:val="00186C6A"/>
    <w:rsid w:val="00194F28"/>
    <w:rsid w:val="00195240"/>
    <w:rsid w:val="001C08A1"/>
    <w:rsid w:val="001C40D7"/>
    <w:rsid w:val="001D76C3"/>
    <w:rsid w:val="001E4889"/>
    <w:rsid w:val="001F768B"/>
    <w:rsid w:val="00204043"/>
    <w:rsid w:val="00215417"/>
    <w:rsid w:val="00235EE5"/>
    <w:rsid w:val="00243BB7"/>
    <w:rsid w:val="002448DA"/>
    <w:rsid w:val="002476BA"/>
    <w:rsid w:val="00266DCD"/>
    <w:rsid w:val="00275F4D"/>
    <w:rsid w:val="00277E70"/>
    <w:rsid w:val="0028244F"/>
    <w:rsid w:val="00282A47"/>
    <w:rsid w:val="0029305C"/>
    <w:rsid w:val="00294CCD"/>
    <w:rsid w:val="002B22AE"/>
    <w:rsid w:val="002B38B5"/>
    <w:rsid w:val="002B5E06"/>
    <w:rsid w:val="002E1AA0"/>
    <w:rsid w:val="002E29AD"/>
    <w:rsid w:val="002E539F"/>
    <w:rsid w:val="002E77A0"/>
    <w:rsid w:val="002F2713"/>
    <w:rsid w:val="003067AA"/>
    <w:rsid w:val="003208E6"/>
    <w:rsid w:val="00321543"/>
    <w:rsid w:val="00323820"/>
    <w:rsid w:val="0032715A"/>
    <w:rsid w:val="0033285A"/>
    <w:rsid w:val="00334FD9"/>
    <w:rsid w:val="0036128C"/>
    <w:rsid w:val="00366D41"/>
    <w:rsid w:val="00371DFE"/>
    <w:rsid w:val="003752C2"/>
    <w:rsid w:val="0037548D"/>
    <w:rsid w:val="00382053"/>
    <w:rsid w:val="00396545"/>
    <w:rsid w:val="003B7420"/>
    <w:rsid w:val="003C0D5C"/>
    <w:rsid w:val="003D227D"/>
    <w:rsid w:val="003D35D3"/>
    <w:rsid w:val="003E72DA"/>
    <w:rsid w:val="003F0650"/>
    <w:rsid w:val="00407F22"/>
    <w:rsid w:val="00410448"/>
    <w:rsid w:val="00411491"/>
    <w:rsid w:val="00427DC5"/>
    <w:rsid w:val="00437136"/>
    <w:rsid w:val="0044666D"/>
    <w:rsid w:val="00450610"/>
    <w:rsid w:val="004641EC"/>
    <w:rsid w:val="00480D4E"/>
    <w:rsid w:val="0048249D"/>
    <w:rsid w:val="00491255"/>
    <w:rsid w:val="00491283"/>
    <w:rsid w:val="004923EF"/>
    <w:rsid w:val="004A01C4"/>
    <w:rsid w:val="004B25BA"/>
    <w:rsid w:val="004C0D69"/>
    <w:rsid w:val="004D6155"/>
    <w:rsid w:val="004E772A"/>
    <w:rsid w:val="005015B5"/>
    <w:rsid w:val="005355F9"/>
    <w:rsid w:val="0054078F"/>
    <w:rsid w:val="005507ED"/>
    <w:rsid w:val="005561CF"/>
    <w:rsid w:val="0055753E"/>
    <w:rsid w:val="00561F01"/>
    <w:rsid w:val="005676AC"/>
    <w:rsid w:val="00577119"/>
    <w:rsid w:val="0058787E"/>
    <w:rsid w:val="00594BE2"/>
    <w:rsid w:val="005952CC"/>
    <w:rsid w:val="005A2EB6"/>
    <w:rsid w:val="005B0069"/>
    <w:rsid w:val="005B6C25"/>
    <w:rsid w:val="005C0351"/>
    <w:rsid w:val="005C0AF5"/>
    <w:rsid w:val="005C6BC5"/>
    <w:rsid w:val="005D0204"/>
    <w:rsid w:val="005D0C48"/>
    <w:rsid w:val="005D4339"/>
    <w:rsid w:val="005D5578"/>
    <w:rsid w:val="005D679F"/>
    <w:rsid w:val="005E50C3"/>
    <w:rsid w:val="005F0639"/>
    <w:rsid w:val="005F099D"/>
    <w:rsid w:val="005F3C94"/>
    <w:rsid w:val="0061405C"/>
    <w:rsid w:val="00623E82"/>
    <w:rsid w:val="0063644A"/>
    <w:rsid w:val="00637CC4"/>
    <w:rsid w:val="0064679E"/>
    <w:rsid w:val="00661268"/>
    <w:rsid w:val="006614C8"/>
    <w:rsid w:val="00673299"/>
    <w:rsid w:val="006750C1"/>
    <w:rsid w:val="00697D11"/>
    <w:rsid w:val="006A3B32"/>
    <w:rsid w:val="006C5AE0"/>
    <w:rsid w:val="006D2973"/>
    <w:rsid w:val="006D71F0"/>
    <w:rsid w:val="006E1246"/>
    <w:rsid w:val="006E61A6"/>
    <w:rsid w:val="006F5DA2"/>
    <w:rsid w:val="00714107"/>
    <w:rsid w:val="007153B1"/>
    <w:rsid w:val="0072561C"/>
    <w:rsid w:val="007260FB"/>
    <w:rsid w:val="00726A12"/>
    <w:rsid w:val="0073071C"/>
    <w:rsid w:val="00743E2B"/>
    <w:rsid w:val="007452D7"/>
    <w:rsid w:val="00756141"/>
    <w:rsid w:val="00756FD5"/>
    <w:rsid w:val="007673F3"/>
    <w:rsid w:val="0077139A"/>
    <w:rsid w:val="00776719"/>
    <w:rsid w:val="007B5471"/>
    <w:rsid w:val="007D43C3"/>
    <w:rsid w:val="007D48A2"/>
    <w:rsid w:val="007F2429"/>
    <w:rsid w:val="00803AED"/>
    <w:rsid w:val="00817BD2"/>
    <w:rsid w:val="0082486C"/>
    <w:rsid w:val="00827BC1"/>
    <w:rsid w:val="00830F74"/>
    <w:rsid w:val="00832DC5"/>
    <w:rsid w:val="00833D6A"/>
    <w:rsid w:val="00840A86"/>
    <w:rsid w:val="00841C20"/>
    <w:rsid w:val="00851556"/>
    <w:rsid w:val="00874C88"/>
    <w:rsid w:val="00880889"/>
    <w:rsid w:val="00882547"/>
    <w:rsid w:val="0088267E"/>
    <w:rsid w:val="00885731"/>
    <w:rsid w:val="00885983"/>
    <w:rsid w:val="00894DEF"/>
    <w:rsid w:val="008963F4"/>
    <w:rsid w:val="008B09D8"/>
    <w:rsid w:val="008B6D71"/>
    <w:rsid w:val="008C7CBE"/>
    <w:rsid w:val="008D7BEC"/>
    <w:rsid w:val="008E14E7"/>
    <w:rsid w:val="008E5FB5"/>
    <w:rsid w:val="008E68F2"/>
    <w:rsid w:val="008F49EB"/>
    <w:rsid w:val="00903E87"/>
    <w:rsid w:val="009068B6"/>
    <w:rsid w:val="00910C0D"/>
    <w:rsid w:val="00913CDE"/>
    <w:rsid w:val="009222CB"/>
    <w:rsid w:val="009223E4"/>
    <w:rsid w:val="00944A36"/>
    <w:rsid w:val="00976227"/>
    <w:rsid w:val="009804D1"/>
    <w:rsid w:val="00980892"/>
    <w:rsid w:val="00983071"/>
    <w:rsid w:val="0098346C"/>
    <w:rsid w:val="00987317"/>
    <w:rsid w:val="00987FB3"/>
    <w:rsid w:val="009942E5"/>
    <w:rsid w:val="009A0A02"/>
    <w:rsid w:val="009A341C"/>
    <w:rsid w:val="009D0FE8"/>
    <w:rsid w:val="009F3F19"/>
    <w:rsid w:val="009F5C16"/>
    <w:rsid w:val="00A05B1A"/>
    <w:rsid w:val="00A1094D"/>
    <w:rsid w:val="00A32C79"/>
    <w:rsid w:val="00A4305E"/>
    <w:rsid w:val="00A43E8B"/>
    <w:rsid w:val="00A44869"/>
    <w:rsid w:val="00A56962"/>
    <w:rsid w:val="00A8039C"/>
    <w:rsid w:val="00A90B1D"/>
    <w:rsid w:val="00A91ACB"/>
    <w:rsid w:val="00A97656"/>
    <w:rsid w:val="00AA0339"/>
    <w:rsid w:val="00AA035A"/>
    <w:rsid w:val="00AA05D9"/>
    <w:rsid w:val="00AA2E62"/>
    <w:rsid w:val="00AA4A94"/>
    <w:rsid w:val="00AA77CB"/>
    <w:rsid w:val="00AB1DCA"/>
    <w:rsid w:val="00AB20AE"/>
    <w:rsid w:val="00AB3369"/>
    <w:rsid w:val="00AB33BF"/>
    <w:rsid w:val="00AC4389"/>
    <w:rsid w:val="00AD2C5A"/>
    <w:rsid w:val="00AD4DAE"/>
    <w:rsid w:val="00AD7CF1"/>
    <w:rsid w:val="00AE177D"/>
    <w:rsid w:val="00AE5A11"/>
    <w:rsid w:val="00AE617C"/>
    <w:rsid w:val="00AE7FBA"/>
    <w:rsid w:val="00AF3801"/>
    <w:rsid w:val="00AF6FBF"/>
    <w:rsid w:val="00AF7C26"/>
    <w:rsid w:val="00B04621"/>
    <w:rsid w:val="00B1166F"/>
    <w:rsid w:val="00B11BB0"/>
    <w:rsid w:val="00B13DDA"/>
    <w:rsid w:val="00B171F5"/>
    <w:rsid w:val="00B2354D"/>
    <w:rsid w:val="00B30AF1"/>
    <w:rsid w:val="00B42D4E"/>
    <w:rsid w:val="00B51BB2"/>
    <w:rsid w:val="00B70A95"/>
    <w:rsid w:val="00B75220"/>
    <w:rsid w:val="00B83ED7"/>
    <w:rsid w:val="00B928B5"/>
    <w:rsid w:val="00B94C2F"/>
    <w:rsid w:val="00B96214"/>
    <w:rsid w:val="00BA654C"/>
    <w:rsid w:val="00BC3B3C"/>
    <w:rsid w:val="00BE2C55"/>
    <w:rsid w:val="00BE6881"/>
    <w:rsid w:val="00BE6F61"/>
    <w:rsid w:val="00BF2F40"/>
    <w:rsid w:val="00C11482"/>
    <w:rsid w:val="00C15F78"/>
    <w:rsid w:val="00C221A8"/>
    <w:rsid w:val="00C37DB8"/>
    <w:rsid w:val="00C40601"/>
    <w:rsid w:val="00C4682B"/>
    <w:rsid w:val="00C507B5"/>
    <w:rsid w:val="00C531F4"/>
    <w:rsid w:val="00C53E4B"/>
    <w:rsid w:val="00C614F1"/>
    <w:rsid w:val="00C67338"/>
    <w:rsid w:val="00C678E9"/>
    <w:rsid w:val="00C757EB"/>
    <w:rsid w:val="00C77D2B"/>
    <w:rsid w:val="00C91715"/>
    <w:rsid w:val="00CA6FA3"/>
    <w:rsid w:val="00CB494E"/>
    <w:rsid w:val="00CE0DBC"/>
    <w:rsid w:val="00CE77FA"/>
    <w:rsid w:val="00CF2520"/>
    <w:rsid w:val="00CF6EAD"/>
    <w:rsid w:val="00D35278"/>
    <w:rsid w:val="00D43F46"/>
    <w:rsid w:val="00D57EFA"/>
    <w:rsid w:val="00D602EE"/>
    <w:rsid w:val="00D60939"/>
    <w:rsid w:val="00D66251"/>
    <w:rsid w:val="00D762F3"/>
    <w:rsid w:val="00D80AD8"/>
    <w:rsid w:val="00D90730"/>
    <w:rsid w:val="00D90E4E"/>
    <w:rsid w:val="00D954DC"/>
    <w:rsid w:val="00D9776E"/>
    <w:rsid w:val="00DA6D6C"/>
    <w:rsid w:val="00DC0B84"/>
    <w:rsid w:val="00DC5A6D"/>
    <w:rsid w:val="00DD068C"/>
    <w:rsid w:val="00DF066B"/>
    <w:rsid w:val="00DF093E"/>
    <w:rsid w:val="00DF7BE5"/>
    <w:rsid w:val="00E032A4"/>
    <w:rsid w:val="00E13EC0"/>
    <w:rsid w:val="00E21296"/>
    <w:rsid w:val="00E227F7"/>
    <w:rsid w:val="00E32C5C"/>
    <w:rsid w:val="00E4350D"/>
    <w:rsid w:val="00E43E9B"/>
    <w:rsid w:val="00E63F78"/>
    <w:rsid w:val="00E747A0"/>
    <w:rsid w:val="00E75DEC"/>
    <w:rsid w:val="00E76454"/>
    <w:rsid w:val="00E96F2B"/>
    <w:rsid w:val="00EA7267"/>
    <w:rsid w:val="00EB2507"/>
    <w:rsid w:val="00EB3C3A"/>
    <w:rsid w:val="00EB6E35"/>
    <w:rsid w:val="00EC22BC"/>
    <w:rsid w:val="00ED4CF3"/>
    <w:rsid w:val="00ED5CCD"/>
    <w:rsid w:val="00EE5E4D"/>
    <w:rsid w:val="00EF56A5"/>
    <w:rsid w:val="00EF6B41"/>
    <w:rsid w:val="00F0649B"/>
    <w:rsid w:val="00F1537E"/>
    <w:rsid w:val="00F174C9"/>
    <w:rsid w:val="00F21683"/>
    <w:rsid w:val="00F23117"/>
    <w:rsid w:val="00F3356A"/>
    <w:rsid w:val="00F476D6"/>
    <w:rsid w:val="00F71477"/>
    <w:rsid w:val="00FA4DE9"/>
    <w:rsid w:val="00FB2400"/>
    <w:rsid w:val="00FB5CB0"/>
    <w:rsid w:val="00FB66BB"/>
    <w:rsid w:val="00FC1699"/>
    <w:rsid w:val="00FC248A"/>
    <w:rsid w:val="00FC2BE7"/>
    <w:rsid w:val="00FD4817"/>
    <w:rsid w:val="00FF129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uiPriority w:val="59"/>
    <w:rsid w:val="00BC3B3C"/>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AA2E62"/>
    <w:rPr>
      <w:b/>
      <w:bCs/>
    </w:rPr>
  </w:style>
  <w:style w:type="paragraph" w:styleId="prastasistinklapis">
    <w:name w:val="Normal (Web)"/>
    <w:basedOn w:val="prastasis"/>
    <w:uiPriority w:val="99"/>
    <w:unhideWhenUsed/>
    <w:rsid w:val="00154FD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CharCharDiagrama0">
    <w:name w:val="Char Char Diagrama"/>
    <w:basedOn w:val="prastasis"/>
    <w:rsid w:val="00B83ED7"/>
    <w:pPr>
      <w:spacing w:after="160" w:line="240" w:lineRule="exact"/>
    </w:pPr>
    <w:rPr>
      <w:rFonts w:ascii="Tahoma" w:eastAsia="Times New Roman" w:hAnsi="Tahoma" w:cs="Times New Roman"/>
      <w:sz w:val="20"/>
      <w:szCs w:val="20"/>
      <w:lang w:val="en-US"/>
    </w:rPr>
  </w:style>
  <w:style w:type="paragraph" w:styleId="Sraas">
    <w:name w:val="List"/>
    <w:basedOn w:val="Pagrindinistekstas"/>
    <w:rsid w:val="00C507B5"/>
    <w:pPr>
      <w:suppressAutoHyphens/>
      <w:spacing w:after="0"/>
    </w:pPr>
    <w:rPr>
      <w:szCs w:val="20"/>
      <w:lang w:eastAsia="en-US"/>
    </w:rPr>
  </w:style>
  <w:style w:type="paragraph" w:customStyle="1" w:styleId="WW-PlainText">
    <w:name w:val="WW-Plain Text"/>
    <w:basedOn w:val="prastasis"/>
    <w:rsid w:val="00C507B5"/>
    <w:pPr>
      <w:spacing w:after="0" w:line="240" w:lineRule="auto"/>
    </w:pPr>
    <w:rPr>
      <w:rFonts w:ascii="Courier New" w:eastAsia="Times New Roman" w:hAnsi="Courier New" w:cs="Times New Roman"/>
      <w:sz w:val="20"/>
      <w:szCs w:val="20"/>
      <w:lang w:eastAsia="lt-LT"/>
    </w:rPr>
  </w:style>
  <w:style w:type="character" w:styleId="Perirtashipersaitas">
    <w:name w:val="FollowedHyperlink"/>
    <w:basedOn w:val="Numatytasispastraiposriftas"/>
    <w:uiPriority w:val="99"/>
    <w:semiHidden/>
    <w:unhideWhenUsed/>
    <w:rsid w:val="00CB494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70045787">
      <w:bodyDiv w:val="1"/>
      <w:marLeft w:val="0"/>
      <w:marRight w:val="0"/>
      <w:marTop w:val="0"/>
      <w:marBottom w:val="0"/>
      <w:divBdr>
        <w:top w:val="none" w:sz="0" w:space="0" w:color="auto"/>
        <w:left w:val="none" w:sz="0" w:space="0" w:color="auto"/>
        <w:bottom w:val="none" w:sz="0" w:space="0" w:color="auto"/>
        <w:right w:val="none" w:sz="0" w:space="0" w:color="auto"/>
      </w:divBdr>
      <w:divsChild>
        <w:div w:id="863908048">
          <w:marLeft w:val="0"/>
          <w:marRight w:val="0"/>
          <w:marTop w:val="0"/>
          <w:marBottom w:val="0"/>
          <w:divBdr>
            <w:top w:val="none" w:sz="0" w:space="0" w:color="auto"/>
            <w:left w:val="none" w:sz="0" w:space="0" w:color="auto"/>
            <w:bottom w:val="none" w:sz="0" w:space="0" w:color="auto"/>
            <w:right w:val="none" w:sz="0" w:space="0" w:color="auto"/>
          </w:divBdr>
          <w:divsChild>
            <w:div w:id="1664703329">
              <w:marLeft w:val="0"/>
              <w:marRight w:val="0"/>
              <w:marTop w:val="0"/>
              <w:marBottom w:val="0"/>
              <w:divBdr>
                <w:top w:val="none" w:sz="0" w:space="0" w:color="auto"/>
                <w:left w:val="none" w:sz="0" w:space="0" w:color="auto"/>
                <w:bottom w:val="none" w:sz="0" w:space="0" w:color="auto"/>
                <w:right w:val="none" w:sz="0" w:space="0" w:color="auto"/>
              </w:divBdr>
              <w:divsChild>
                <w:div w:id="1502311505">
                  <w:marLeft w:val="0"/>
                  <w:marRight w:val="0"/>
                  <w:marTop w:val="0"/>
                  <w:marBottom w:val="0"/>
                  <w:divBdr>
                    <w:top w:val="none" w:sz="0" w:space="0" w:color="auto"/>
                    <w:left w:val="none" w:sz="0" w:space="0" w:color="auto"/>
                    <w:bottom w:val="none" w:sz="0" w:space="0" w:color="auto"/>
                    <w:right w:val="none" w:sz="0" w:space="0" w:color="auto"/>
                  </w:divBdr>
                  <w:divsChild>
                    <w:div w:id="645208378">
                      <w:marLeft w:val="0"/>
                      <w:marRight w:val="0"/>
                      <w:marTop w:val="45"/>
                      <w:marBottom w:val="0"/>
                      <w:divBdr>
                        <w:top w:val="none" w:sz="0" w:space="0" w:color="auto"/>
                        <w:left w:val="none" w:sz="0" w:space="0" w:color="auto"/>
                        <w:bottom w:val="none" w:sz="0" w:space="0" w:color="auto"/>
                        <w:right w:val="none" w:sz="0" w:space="0" w:color="auto"/>
                      </w:divBdr>
                      <w:divsChild>
                        <w:div w:id="1301497048">
                          <w:marLeft w:val="0"/>
                          <w:marRight w:val="0"/>
                          <w:marTop w:val="0"/>
                          <w:marBottom w:val="0"/>
                          <w:divBdr>
                            <w:top w:val="none" w:sz="0" w:space="0" w:color="auto"/>
                            <w:left w:val="none" w:sz="0" w:space="0" w:color="auto"/>
                            <w:bottom w:val="none" w:sz="0" w:space="0" w:color="auto"/>
                            <w:right w:val="none" w:sz="0" w:space="0" w:color="auto"/>
                          </w:divBdr>
                          <w:divsChild>
                            <w:div w:id="762074700">
                              <w:marLeft w:val="12300"/>
                              <w:marRight w:val="0"/>
                              <w:marTop w:val="0"/>
                              <w:marBottom w:val="0"/>
                              <w:divBdr>
                                <w:top w:val="none" w:sz="0" w:space="0" w:color="auto"/>
                                <w:left w:val="none" w:sz="0" w:space="0" w:color="auto"/>
                                <w:bottom w:val="none" w:sz="0" w:space="0" w:color="auto"/>
                                <w:right w:val="none" w:sz="0" w:space="0" w:color="auto"/>
                              </w:divBdr>
                              <w:divsChild>
                                <w:div w:id="1232158559">
                                  <w:marLeft w:val="0"/>
                                  <w:marRight w:val="0"/>
                                  <w:marTop w:val="0"/>
                                  <w:marBottom w:val="0"/>
                                  <w:divBdr>
                                    <w:top w:val="none" w:sz="0" w:space="0" w:color="auto"/>
                                    <w:left w:val="none" w:sz="0" w:space="0" w:color="auto"/>
                                    <w:bottom w:val="none" w:sz="0" w:space="0" w:color="auto"/>
                                    <w:right w:val="none" w:sz="0" w:space="0" w:color="auto"/>
                                  </w:divBdr>
                                  <w:divsChild>
                                    <w:div w:id="1122188231">
                                      <w:marLeft w:val="0"/>
                                      <w:marRight w:val="0"/>
                                      <w:marTop w:val="0"/>
                                      <w:marBottom w:val="390"/>
                                      <w:divBdr>
                                        <w:top w:val="none" w:sz="0" w:space="0" w:color="auto"/>
                                        <w:left w:val="none" w:sz="0" w:space="0" w:color="auto"/>
                                        <w:bottom w:val="none" w:sz="0" w:space="0" w:color="auto"/>
                                        <w:right w:val="none" w:sz="0" w:space="0" w:color="auto"/>
                                      </w:divBdr>
                                      <w:divsChild>
                                        <w:div w:id="962468968">
                                          <w:marLeft w:val="0"/>
                                          <w:marRight w:val="0"/>
                                          <w:marTop w:val="0"/>
                                          <w:marBottom w:val="0"/>
                                          <w:divBdr>
                                            <w:top w:val="none" w:sz="0" w:space="0" w:color="auto"/>
                                            <w:left w:val="none" w:sz="0" w:space="0" w:color="auto"/>
                                            <w:bottom w:val="none" w:sz="0" w:space="0" w:color="auto"/>
                                            <w:right w:val="none" w:sz="0" w:space="0" w:color="auto"/>
                                          </w:divBdr>
                                          <w:divsChild>
                                            <w:div w:id="1418596491">
                                              <w:marLeft w:val="0"/>
                                              <w:marRight w:val="0"/>
                                              <w:marTop w:val="0"/>
                                              <w:marBottom w:val="0"/>
                                              <w:divBdr>
                                                <w:top w:val="none" w:sz="0" w:space="0" w:color="auto"/>
                                                <w:left w:val="none" w:sz="0" w:space="0" w:color="auto"/>
                                                <w:bottom w:val="none" w:sz="0" w:space="0" w:color="auto"/>
                                                <w:right w:val="none" w:sz="0" w:space="0" w:color="auto"/>
                                              </w:divBdr>
                                              <w:divsChild>
                                                <w:div w:id="1626347901">
                                                  <w:marLeft w:val="0"/>
                                                  <w:marRight w:val="0"/>
                                                  <w:marTop w:val="0"/>
                                                  <w:marBottom w:val="0"/>
                                                  <w:divBdr>
                                                    <w:top w:val="none" w:sz="0" w:space="0" w:color="auto"/>
                                                    <w:left w:val="none" w:sz="0" w:space="0" w:color="auto"/>
                                                    <w:bottom w:val="none" w:sz="0" w:space="0" w:color="auto"/>
                                                    <w:right w:val="none" w:sz="0" w:space="0" w:color="auto"/>
                                                  </w:divBdr>
                                                  <w:divsChild>
                                                    <w:div w:id="770049240">
                                                      <w:marLeft w:val="0"/>
                                                      <w:marRight w:val="0"/>
                                                      <w:marTop w:val="0"/>
                                                      <w:marBottom w:val="0"/>
                                                      <w:divBdr>
                                                        <w:top w:val="none" w:sz="0" w:space="0" w:color="auto"/>
                                                        <w:left w:val="none" w:sz="0" w:space="0" w:color="auto"/>
                                                        <w:bottom w:val="none" w:sz="0" w:space="0" w:color="auto"/>
                                                        <w:right w:val="none" w:sz="0" w:space="0" w:color="auto"/>
                                                      </w:divBdr>
                                                      <w:divsChild>
                                                        <w:div w:id="427195245">
                                                          <w:marLeft w:val="0"/>
                                                          <w:marRight w:val="0"/>
                                                          <w:marTop w:val="0"/>
                                                          <w:marBottom w:val="0"/>
                                                          <w:divBdr>
                                                            <w:top w:val="none" w:sz="0" w:space="0" w:color="auto"/>
                                                            <w:left w:val="none" w:sz="0" w:space="0" w:color="auto"/>
                                                            <w:bottom w:val="none" w:sz="0" w:space="0" w:color="auto"/>
                                                            <w:right w:val="none" w:sz="0" w:space="0" w:color="auto"/>
                                                          </w:divBdr>
                                                          <w:divsChild>
                                                            <w:div w:id="1757558078">
                                                              <w:marLeft w:val="0"/>
                                                              <w:marRight w:val="0"/>
                                                              <w:marTop w:val="0"/>
                                                              <w:marBottom w:val="0"/>
                                                              <w:divBdr>
                                                                <w:top w:val="none" w:sz="0" w:space="0" w:color="auto"/>
                                                                <w:left w:val="none" w:sz="0" w:space="0" w:color="auto"/>
                                                                <w:bottom w:val="none" w:sz="0" w:space="0" w:color="auto"/>
                                                                <w:right w:val="none" w:sz="0" w:space="0" w:color="auto"/>
                                                              </w:divBdr>
                                                              <w:divsChild>
                                                                <w:div w:id="2100784151">
                                                                  <w:marLeft w:val="0"/>
                                                                  <w:marRight w:val="0"/>
                                                                  <w:marTop w:val="0"/>
                                                                  <w:marBottom w:val="0"/>
                                                                  <w:divBdr>
                                                                    <w:top w:val="none" w:sz="0" w:space="0" w:color="auto"/>
                                                                    <w:left w:val="none" w:sz="0" w:space="0" w:color="auto"/>
                                                                    <w:bottom w:val="none" w:sz="0" w:space="0" w:color="auto"/>
                                                                    <w:right w:val="none" w:sz="0" w:space="0" w:color="auto"/>
                                                                  </w:divBdr>
                                                                  <w:divsChild>
                                                                    <w:div w:id="831601695">
                                                                      <w:marLeft w:val="0"/>
                                                                      <w:marRight w:val="0"/>
                                                                      <w:marTop w:val="0"/>
                                                                      <w:marBottom w:val="0"/>
                                                                      <w:divBdr>
                                                                        <w:top w:val="none" w:sz="0" w:space="0" w:color="auto"/>
                                                                        <w:left w:val="none" w:sz="0" w:space="0" w:color="auto"/>
                                                                        <w:bottom w:val="none" w:sz="0" w:space="0" w:color="auto"/>
                                                                        <w:right w:val="none" w:sz="0" w:space="0" w:color="auto"/>
                                                                      </w:divBdr>
                                                                      <w:divsChild>
                                                                        <w:div w:id="337082768">
                                                                          <w:marLeft w:val="0"/>
                                                                          <w:marRight w:val="0"/>
                                                                          <w:marTop w:val="0"/>
                                                                          <w:marBottom w:val="0"/>
                                                                          <w:divBdr>
                                                                            <w:top w:val="none" w:sz="0" w:space="0" w:color="auto"/>
                                                                            <w:left w:val="none" w:sz="0" w:space="0" w:color="auto"/>
                                                                            <w:bottom w:val="none" w:sz="0" w:space="0" w:color="auto"/>
                                                                            <w:right w:val="none" w:sz="0" w:space="0" w:color="auto"/>
                                                                          </w:divBdr>
                                                                          <w:divsChild>
                                                                            <w:div w:id="1307470369">
                                                                              <w:marLeft w:val="0"/>
                                                                              <w:marRight w:val="0"/>
                                                                              <w:marTop w:val="0"/>
                                                                              <w:marBottom w:val="0"/>
                                                                              <w:divBdr>
                                                                                <w:top w:val="none" w:sz="0" w:space="0" w:color="auto"/>
                                                                                <w:left w:val="none" w:sz="0" w:space="0" w:color="auto"/>
                                                                                <w:bottom w:val="none" w:sz="0" w:space="0" w:color="auto"/>
                                                                                <w:right w:val="none" w:sz="0" w:space="0" w:color="auto"/>
                                                                              </w:divBdr>
                                                                              <w:divsChild>
                                                                                <w:div w:id="167387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858422477">
      <w:bodyDiv w:val="1"/>
      <w:marLeft w:val="0"/>
      <w:marRight w:val="0"/>
      <w:marTop w:val="0"/>
      <w:marBottom w:val="0"/>
      <w:divBdr>
        <w:top w:val="none" w:sz="0" w:space="0" w:color="auto"/>
        <w:left w:val="none" w:sz="0" w:space="0" w:color="auto"/>
        <w:bottom w:val="none" w:sz="0" w:space="0" w:color="auto"/>
        <w:right w:val="none" w:sz="0" w:space="0" w:color="auto"/>
      </w:divBdr>
    </w:div>
    <w:div w:id="929897828">
      <w:bodyDiv w:val="1"/>
      <w:marLeft w:val="0"/>
      <w:marRight w:val="0"/>
      <w:marTop w:val="0"/>
      <w:marBottom w:val="0"/>
      <w:divBdr>
        <w:top w:val="none" w:sz="0" w:space="0" w:color="auto"/>
        <w:left w:val="none" w:sz="0" w:space="0" w:color="auto"/>
        <w:bottom w:val="none" w:sz="0" w:space="0" w:color="auto"/>
        <w:right w:val="none" w:sz="0" w:space="0" w:color="auto"/>
      </w:divBdr>
    </w:div>
    <w:div w:id="1025520193">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1780098966">
      <w:bodyDiv w:val="1"/>
      <w:marLeft w:val="0"/>
      <w:marRight w:val="0"/>
      <w:marTop w:val="0"/>
      <w:marBottom w:val="0"/>
      <w:divBdr>
        <w:top w:val="none" w:sz="0" w:space="0" w:color="auto"/>
        <w:left w:val="none" w:sz="0" w:space="0" w:color="auto"/>
        <w:bottom w:val="none" w:sz="0" w:space="0" w:color="auto"/>
        <w:right w:val="none" w:sz="0" w:space="0" w:color="auto"/>
      </w:divBdr>
    </w:div>
    <w:div w:id="1930458377">
      <w:bodyDiv w:val="1"/>
      <w:marLeft w:val="0"/>
      <w:marRight w:val="0"/>
      <w:marTop w:val="0"/>
      <w:marBottom w:val="0"/>
      <w:divBdr>
        <w:top w:val="none" w:sz="0" w:space="0" w:color="auto"/>
        <w:left w:val="none" w:sz="0" w:space="0" w:color="auto"/>
        <w:bottom w:val="none" w:sz="0" w:space="0" w:color="auto"/>
        <w:right w:val="none" w:sz="0" w:space="0" w:color="auto"/>
      </w:divBdr>
    </w:div>
    <w:div w:id="206964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ijampole.lt/go.php/lit/Asmens-duomenu-apsauga/1"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ED26CC-3041-4EFC-8A65-35E0C1BDB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Pages>
  <Words>1733</Words>
  <Characters>989</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cp:lastModifiedBy>
  <cp:revision>33</cp:revision>
  <cp:lastPrinted>2018-09-13T05:11:00Z</cp:lastPrinted>
  <dcterms:created xsi:type="dcterms:W3CDTF">2018-10-25T12:56:00Z</dcterms:created>
  <dcterms:modified xsi:type="dcterms:W3CDTF">2020-04-08T18:17:00Z</dcterms:modified>
</cp:coreProperties>
</file>