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CD7" w:rsidRDefault="00774CD7" w:rsidP="00EA331D">
      <w:pPr>
        <w:tabs>
          <w:tab w:val="left" w:pos="5557"/>
          <w:tab w:val="left" w:pos="6840"/>
          <w:tab w:val="left" w:pos="7020"/>
        </w:tabs>
        <w:jc w:val="center"/>
        <w:rPr>
          <w:b/>
        </w:rPr>
      </w:pPr>
      <w:r>
        <w:rPr>
          <w:b/>
        </w:rPr>
        <w:t>ADMINISTRACINĖS PASLAUGOS TEIKIMO APRAŠYMAS</w:t>
      </w:r>
    </w:p>
    <w:p w:rsidR="00774CD7" w:rsidRPr="00412089" w:rsidRDefault="00EB56F4" w:rsidP="00EA331D">
      <w:pPr>
        <w:tabs>
          <w:tab w:val="left" w:pos="5557"/>
          <w:tab w:val="left" w:pos="6840"/>
          <w:tab w:val="left" w:pos="7020"/>
        </w:tabs>
        <w:jc w:val="center"/>
        <w:rPr>
          <w:sz w:val="22"/>
          <w:szCs w:val="22"/>
        </w:rPr>
      </w:pPr>
      <w:r>
        <w:rPr>
          <w:b/>
        </w:rPr>
        <w:t>DĖL PRAŠY</w:t>
      </w:r>
      <w:r w:rsidR="003547BC">
        <w:rPr>
          <w:b/>
        </w:rPr>
        <w:t xml:space="preserve">MO </w:t>
      </w:r>
      <w:r w:rsidR="008910D0">
        <w:rPr>
          <w:b/>
        </w:rPr>
        <w:t xml:space="preserve"> </w:t>
      </w:r>
      <w:r w:rsidR="005F48D2">
        <w:rPr>
          <w:b/>
        </w:rPr>
        <w:t xml:space="preserve">DĖL IŠMOKŲ VAIKAMS FORMŲ IŠDAVIMO UŽSIENIO KOMPETENTINGOMS ĮSTAIGOMS PRIĖMIMO </w:t>
      </w:r>
    </w:p>
    <w:p w:rsidR="00C172AB" w:rsidRPr="00153261" w:rsidRDefault="00C172AB" w:rsidP="00C172AB">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6911"/>
      </w:tblGrid>
      <w:tr w:rsidR="00774CD7"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774CD7" w:rsidRDefault="00774CD7" w:rsidP="00EA331D">
            <w:pPr>
              <w:pStyle w:val="bodytext"/>
            </w:pPr>
            <w:r>
              <w:t>Administracinės paslaugos pavadinimas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774CD7" w:rsidRPr="000B114A" w:rsidRDefault="005F48D2" w:rsidP="00A83550">
            <w:pPr>
              <w:tabs>
                <w:tab w:val="left" w:pos="5557"/>
                <w:tab w:val="left" w:pos="6840"/>
                <w:tab w:val="left" w:pos="7020"/>
              </w:tabs>
              <w:rPr>
                <w:i/>
              </w:rPr>
            </w:pPr>
            <w:r>
              <w:t>P</w:t>
            </w:r>
            <w:r w:rsidR="001475EC">
              <w:t>rašymo</w:t>
            </w:r>
            <w:r w:rsidRPr="005F48D2">
              <w:t xml:space="preserve"> dėl išmokų vaikams formų išdavimo užsienio </w:t>
            </w:r>
            <w:r w:rsidR="00A83550" w:rsidRPr="00413631">
              <w:t>kompetentingoms įstaigoms priėmimas</w:t>
            </w:r>
            <w:r w:rsidR="00A83550">
              <w:t xml:space="preserve"> </w:t>
            </w:r>
            <w:r w:rsidR="00A83550" w:rsidRPr="00157367">
              <w:t>ir formų išdavimas</w:t>
            </w:r>
            <w:r w:rsidR="00A83550" w:rsidRPr="005F48D2">
              <w:t xml:space="preserve"> </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Pr="008E2D97" w:rsidRDefault="00EC2EB8" w:rsidP="00023E6A">
            <w:pPr>
              <w:spacing w:after="100" w:afterAutospacing="1"/>
            </w:pPr>
            <w:r w:rsidRPr="008E2D97">
              <w:t>Administracinės paslaugos kodas</w:t>
            </w:r>
          </w:p>
        </w:tc>
        <w:tc>
          <w:tcPr>
            <w:tcW w:w="6911" w:type="dxa"/>
            <w:tcBorders>
              <w:top w:val="single" w:sz="4" w:space="0" w:color="auto"/>
              <w:left w:val="single" w:sz="4" w:space="0" w:color="auto"/>
              <w:bottom w:val="single" w:sz="4" w:space="0" w:color="auto"/>
              <w:right w:val="single" w:sz="4" w:space="0" w:color="auto"/>
            </w:tcBorders>
            <w:shd w:val="clear" w:color="auto" w:fill="auto"/>
            <w:vAlign w:val="center"/>
          </w:tcPr>
          <w:p w:rsidR="00EC2EB8" w:rsidRPr="005C6BC5" w:rsidRDefault="00EC2EB8" w:rsidP="005F48D2">
            <w:r>
              <w:t>12-</w:t>
            </w:r>
            <w:r w:rsidR="005F48D2">
              <w:t>41</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Pr="008E2D97" w:rsidRDefault="00EC2EB8" w:rsidP="00023E6A">
            <w:pPr>
              <w:spacing w:after="100" w:afterAutospacing="1"/>
            </w:pPr>
            <w:r w:rsidRPr="008E2D97">
              <w:t>Administracinės paslaugos aprašymo versija ir jos sukūrimo data</w:t>
            </w:r>
          </w:p>
        </w:tc>
        <w:tc>
          <w:tcPr>
            <w:tcW w:w="6911" w:type="dxa"/>
            <w:tcBorders>
              <w:top w:val="single" w:sz="4" w:space="0" w:color="auto"/>
              <w:left w:val="single" w:sz="4" w:space="0" w:color="auto"/>
              <w:bottom w:val="single" w:sz="4" w:space="0" w:color="auto"/>
              <w:right w:val="single" w:sz="4" w:space="0" w:color="auto"/>
            </w:tcBorders>
            <w:shd w:val="clear" w:color="auto" w:fill="auto"/>
            <w:vAlign w:val="center"/>
          </w:tcPr>
          <w:p w:rsidR="00EC2EB8" w:rsidRPr="005C6BC5" w:rsidRDefault="005F48D2" w:rsidP="00023E6A">
            <w:r>
              <w:t>1</w:t>
            </w:r>
            <w:r w:rsidR="00EC2EB8" w:rsidRPr="005C6BC5">
              <w:t xml:space="preserve"> versija </w:t>
            </w:r>
          </w:p>
          <w:p w:rsidR="00EC2EB8" w:rsidRPr="005C6BC5" w:rsidRDefault="005F48D2" w:rsidP="00E97185">
            <w:r>
              <w:t>2</w:t>
            </w:r>
            <w:r w:rsidR="00456D64">
              <w:t>0</w:t>
            </w:r>
            <w:r w:rsidR="00157367">
              <w:t>20</w:t>
            </w:r>
            <w:r w:rsidR="00456D64">
              <w:t>-0</w:t>
            </w:r>
            <w:r w:rsidR="00157367">
              <w:t>5</w:t>
            </w:r>
            <w:r w:rsidR="00456D64">
              <w:t>-</w:t>
            </w:r>
            <w:r w:rsidR="00157367">
              <w:t>04</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023E6A">
            <w:pPr>
              <w:pStyle w:val="bodytext"/>
              <w:spacing w:before="0" w:beforeAutospacing="0" w:after="0" w:afterAutospacing="0"/>
            </w:pPr>
            <w:r>
              <w:t>Paslaugos gavėjas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8150E2">
            <w:pPr>
              <w:pStyle w:val="bodytext"/>
              <w:spacing w:before="0" w:beforeAutospacing="0" w:after="0" w:afterAutospacing="0"/>
            </w:pPr>
            <w:r>
              <w:t>Gyventojai</w:t>
            </w:r>
            <w:r w:rsidRPr="005C6BC5">
              <w:t xml:space="preserve"> </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023E6A">
            <w:pPr>
              <w:pStyle w:val="bodytext"/>
            </w:pPr>
            <w:r>
              <w:t>Funkcija, kurią vykdant teikiama paslauga</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023E6A">
            <w:pPr>
              <w:pStyle w:val="bodytext"/>
            </w:pPr>
            <w:r>
              <w:t>Valstybinė  funkcija</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FD3CCB">
            <w:pPr>
              <w:pStyle w:val="bodytext"/>
            </w:pPr>
            <w:r>
              <w:t>Administracinės paslaugos aprašymas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EC2EB8">
            <w:r w:rsidRPr="005C6BC5">
              <w:t>Tikslas – priimti asm</w:t>
            </w:r>
            <w:r>
              <w:t>ens</w:t>
            </w:r>
            <w:r w:rsidRPr="005C6BC5">
              <w:t xml:space="preserve">, kuris kreipiasi į Marijampolės savivaldybės administraciją (toliau - Administraciją), </w:t>
            </w:r>
            <w:r>
              <w:t xml:space="preserve">prašymą </w:t>
            </w:r>
            <w:r w:rsidR="005F48D2" w:rsidRPr="005F48D2">
              <w:t>dėl išmokų vaikams formų išdavimo užs</w:t>
            </w:r>
            <w:r w:rsidR="005F48D2">
              <w:t>ienio kompetentingoms įstaigoms (toliau- formos)</w:t>
            </w:r>
            <w:r>
              <w:t xml:space="preserve">, </w:t>
            </w:r>
            <w:r w:rsidRPr="005C6BC5">
              <w:t>j</w:t>
            </w:r>
            <w:r>
              <w:t>į</w:t>
            </w:r>
            <w:r w:rsidRPr="005C6BC5">
              <w:t xml:space="preserve"> išnagrinėti</w:t>
            </w:r>
            <w:r>
              <w:t xml:space="preserve">, priimti sprendimą </w:t>
            </w:r>
            <w:r w:rsidR="005F48D2">
              <w:t xml:space="preserve">formų išdavimo </w:t>
            </w:r>
            <w:r w:rsidRPr="005C6BC5">
              <w:t>ir pateikti pareiškėjui atsakymą.</w:t>
            </w:r>
          </w:p>
          <w:p w:rsidR="005724E7" w:rsidRDefault="00F369C0" w:rsidP="00F369C0">
            <w:pPr>
              <w:pStyle w:val="bodytext"/>
              <w:spacing w:before="0" w:beforeAutospacing="0" w:after="0" w:afterAutospacing="0"/>
            </w:pPr>
            <w:r w:rsidRPr="00FE2323">
              <w:t>Prašym</w:t>
            </w:r>
            <w:r>
              <w:t xml:space="preserve">as pateikiamas raštu asmeniškai arba </w:t>
            </w:r>
            <w:r w:rsidR="005F48D2">
              <w:t xml:space="preserve">elektroniniu paštu. </w:t>
            </w:r>
          </w:p>
          <w:p w:rsidR="005F48D2" w:rsidRDefault="005F48D2" w:rsidP="00D94BAB">
            <w:r>
              <w:t xml:space="preserve">Jeigu vienas iš vaiko tėvų (arba abu </w:t>
            </w:r>
            <w:r w:rsidR="009414B3">
              <w:t xml:space="preserve">vaiko </w:t>
            </w:r>
            <w:r>
              <w:t xml:space="preserve">tėvai) dirba užsienyje, asmeniui gali būti išduodamos formos E 401 LT ir E 411 LT dėl išmokų vaikams mokėjimo. </w:t>
            </w:r>
          </w:p>
          <w:p w:rsidR="00EC2EB8" w:rsidRPr="004A6DE2" w:rsidRDefault="00EC2EB8" w:rsidP="00D94BAB">
            <w:r>
              <w:t>Atsakymas apie priimtus sprendimus pateikiamas pareiškėjo prašyme  nurodytu būdu.</w:t>
            </w:r>
          </w:p>
        </w:tc>
      </w:tr>
      <w:tr w:rsidR="00EC2EB8"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EC2EB8">
            <w:pPr>
              <w:pStyle w:val="bodytext"/>
            </w:pPr>
            <w:r>
              <w:t xml:space="preserve">Administracinės paslaugos rezultatas </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C2EB8" w:rsidRDefault="005F48D2" w:rsidP="008B6E38">
            <w:pPr>
              <w:pStyle w:val="bodytext"/>
            </w:pPr>
            <w:r>
              <w:t>Išduotos</w:t>
            </w:r>
            <w:r w:rsidR="008B6E38">
              <w:t xml:space="preserve"> ar išsiųstos</w:t>
            </w:r>
            <w:r>
              <w:t xml:space="preserve"> formos</w:t>
            </w:r>
            <w:r w:rsidR="009F563B">
              <w:t xml:space="preserve"> </w:t>
            </w:r>
            <w:r w:rsidR="00941B77">
              <w:t>arba neigiamas atsakymas</w:t>
            </w:r>
          </w:p>
        </w:tc>
      </w:tr>
      <w:tr w:rsidR="008150E2" w:rsidRPr="00AF594B" w:rsidTr="009414B3">
        <w:trPr>
          <w:trHeight w:val="313"/>
        </w:trPr>
        <w:tc>
          <w:tcPr>
            <w:tcW w:w="2835" w:type="dxa"/>
            <w:vMerge w:val="restart"/>
            <w:tcBorders>
              <w:top w:val="single" w:sz="4" w:space="0" w:color="auto"/>
              <w:left w:val="single" w:sz="4" w:space="0" w:color="auto"/>
              <w:right w:val="single" w:sz="4" w:space="0" w:color="auto"/>
            </w:tcBorders>
            <w:shd w:val="clear" w:color="auto" w:fill="auto"/>
          </w:tcPr>
          <w:p w:rsidR="008150E2" w:rsidRPr="00AF594B" w:rsidRDefault="008150E2" w:rsidP="00EA331D">
            <w:pPr>
              <w:pStyle w:val="bodytext"/>
            </w:pPr>
            <w:r w:rsidRPr="00AF594B">
              <w:t>Teisės aktai, reguliuojantys  administracinės paslaugos teikimą</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724567" w:rsidP="00724567">
            <w:pPr>
              <w:ind w:right="-99"/>
              <w:jc w:val="both"/>
              <w:rPr>
                <w:i/>
              </w:rPr>
            </w:pPr>
            <w:r>
              <w:t>EUROPOS PARLAMENTO IR TARYBOS REGLAMENTAS (EB) Nr. 883/2004 2004 m. balandžio 29 d. dėl socialinės apsaugos sistemų koordinavimo</w:t>
            </w:r>
          </w:p>
        </w:tc>
      </w:tr>
      <w:tr w:rsidR="008150E2" w:rsidRPr="00AF594B" w:rsidTr="009414B3">
        <w:trPr>
          <w:trHeight w:val="313"/>
        </w:trPr>
        <w:tc>
          <w:tcPr>
            <w:tcW w:w="2835" w:type="dxa"/>
            <w:vMerge/>
            <w:tcBorders>
              <w:left w:val="single" w:sz="4" w:space="0" w:color="auto"/>
              <w:right w:val="single" w:sz="4" w:space="0" w:color="auto"/>
            </w:tcBorders>
            <w:shd w:val="clear" w:color="auto" w:fill="auto"/>
          </w:tcPr>
          <w:p w:rsidR="008150E2" w:rsidRPr="00AF594B" w:rsidRDefault="008150E2" w:rsidP="00EA331D">
            <w:pPr>
              <w:pStyle w:val="bodytext"/>
            </w:pP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97185" w:rsidRDefault="008150E2" w:rsidP="00724567">
            <w:pPr>
              <w:rPr>
                <w:lang w:bidi="lo-LA"/>
              </w:rPr>
            </w:pPr>
            <w:r>
              <w:rPr>
                <w:lang w:bidi="lo-LA"/>
              </w:rPr>
              <w:t>Nuoroda:</w:t>
            </w:r>
            <w:r>
              <w:t xml:space="preserve"> </w:t>
            </w:r>
            <w:hyperlink r:id="rId8" w:history="1">
              <w:r w:rsidR="00724567">
                <w:rPr>
                  <w:rStyle w:val="Hipersaitas"/>
                </w:rPr>
                <w:t>https://socmin.lrv.lt/uploads/socmin/documents/files/pdf/11301_reglamentas-883_2004-lt-aktuali-redakcija-nuo-2015-01-26.pdf</w:t>
              </w:r>
            </w:hyperlink>
          </w:p>
        </w:tc>
      </w:tr>
      <w:tr w:rsidR="008150E2" w:rsidRPr="00AF594B" w:rsidTr="009414B3">
        <w:trPr>
          <w:trHeight w:val="308"/>
        </w:trPr>
        <w:tc>
          <w:tcPr>
            <w:tcW w:w="2835" w:type="dxa"/>
            <w:vMerge/>
            <w:tcBorders>
              <w:left w:val="single" w:sz="4" w:space="0" w:color="auto"/>
              <w:right w:val="single" w:sz="4" w:space="0" w:color="auto"/>
            </w:tcBorders>
            <w:shd w:val="clear" w:color="auto" w:fill="auto"/>
          </w:tcPr>
          <w:p w:rsidR="008150E2" w:rsidRPr="00AF594B" w:rsidRDefault="008150E2" w:rsidP="00EA331D">
            <w:pPr>
              <w:pStyle w:val="bodytext"/>
            </w:pP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Default="00724567" w:rsidP="008150E2">
            <w:pPr>
              <w:numPr>
                <w:ilvl w:val="0"/>
                <w:numId w:val="6"/>
              </w:numPr>
              <w:tabs>
                <w:tab w:val="left" w:pos="257"/>
              </w:tabs>
              <w:ind w:left="3" w:firstLine="0"/>
              <w:rPr>
                <w:lang w:bidi="lo-LA"/>
              </w:rPr>
            </w:pPr>
            <w:r>
              <w:t>EUROPOS PARLAMENTO IR TARYBOS REGLAMENTAS (EB) Nr. 987/2009 2009 m. rugsėjo 16 d. nustatantis Reglamento (EB) Nr. 883/2004 dėl socialinės apsaugos sistemų koordinavimo įgyvendinimo tvarką</w:t>
            </w:r>
          </w:p>
        </w:tc>
      </w:tr>
      <w:tr w:rsidR="008150E2" w:rsidRPr="00AF594B" w:rsidTr="009414B3">
        <w:trPr>
          <w:trHeight w:val="759"/>
        </w:trPr>
        <w:tc>
          <w:tcPr>
            <w:tcW w:w="2835" w:type="dxa"/>
            <w:vMerge/>
            <w:tcBorders>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456D64" w:rsidRDefault="00B44F5A" w:rsidP="00456D64">
            <w:pPr>
              <w:rPr>
                <w:lang w:bidi="lo-LA"/>
              </w:rPr>
            </w:pPr>
            <w:hyperlink r:id="rId9" w:history="1">
              <w:r w:rsidR="00724567">
                <w:rPr>
                  <w:rStyle w:val="Hipersaitas"/>
                </w:rPr>
                <w:t>https://socmin.lrv.lt/uploads/socmin/documents/files/pdf/11298_reglamentas-987_2009-lt-aktuali-redakcija-nuo-2015-01-26.pdf</w:t>
              </w:r>
            </w:hyperlink>
          </w:p>
        </w:tc>
      </w:tr>
      <w:tr w:rsidR="00951EBC" w:rsidRPr="00AF594B" w:rsidTr="009414B3">
        <w:trPr>
          <w:trHeight w:val="759"/>
        </w:trPr>
        <w:tc>
          <w:tcPr>
            <w:tcW w:w="2835" w:type="dxa"/>
            <w:vMerge w:val="restart"/>
            <w:tcBorders>
              <w:left w:val="single" w:sz="4" w:space="0" w:color="auto"/>
              <w:right w:val="single" w:sz="4" w:space="0" w:color="auto"/>
            </w:tcBorders>
            <w:shd w:val="clear" w:color="auto" w:fill="auto"/>
          </w:tcPr>
          <w:p w:rsidR="00951EBC" w:rsidRPr="00AF594B" w:rsidRDefault="00951EBC" w:rsidP="00EA331D">
            <w:pPr>
              <w:pStyle w:val="bodytext"/>
            </w:pP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951EBC" w:rsidRPr="00951EBC" w:rsidRDefault="00951EBC" w:rsidP="00456D64">
            <w:r w:rsidRPr="00951EBC">
              <w:rPr>
                <w:color w:val="000000"/>
              </w:rPr>
              <w:t>Europos Sąjungos socialinės apsaugos sistemų koordinavimo reglamentų nuostatų, susijusių su išmokomis šeimai ir išmokomis mirties atveju, įgyvendinimo tvarkos aprašas, patvirtintas Lietuvos Respublikos socialinės apsaugos ir darbo ministro 2004 m. gruodžio 27 d. įsakymu Nr. A1-288</w:t>
            </w:r>
          </w:p>
        </w:tc>
      </w:tr>
      <w:tr w:rsidR="00951EBC" w:rsidRPr="00AF594B" w:rsidTr="009414B3">
        <w:trPr>
          <w:trHeight w:val="367"/>
        </w:trPr>
        <w:tc>
          <w:tcPr>
            <w:tcW w:w="2835" w:type="dxa"/>
            <w:vMerge/>
            <w:tcBorders>
              <w:left w:val="single" w:sz="4" w:space="0" w:color="auto"/>
              <w:bottom w:val="single" w:sz="4" w:space="0" w:color="auto"/>
              <w:right w:val="single" w:sz="4" w:space="0" w:color="auto"/>
            </w:tcBorders>
            <w:shd w:val="clear" w:color="auto" w:fill="auto"/>
          </w:tcPr>
          <w:p w:rsidR="00951EBC" w:rsidRPr="00AF594B" w:rsidRDefault="00951EBC" w:rsidP="00EA331D">
            <w:pPr>
              <w:pStyle w:val="bodytext"/>
            </w:pP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951EBC" w:rsidRDefault="00B44F5A" w:rsidP="00456D64">
            <w:hyperlink r:id="rId10" w:history="1">
              <w:r w:rsidR="00951EBC">
                <w:rPr>
                  <w:rStyle w:val="Hipersaitas"/>
                </w:rPr>
                <w:t>https://www.e-tar.lt/portal/lt/legalAct/TAR.AC2171302C87/asr</w:t>
              </w:r>
            </w:hyperlink>
          </w:p>
        </w:tc>
      </w:tr>
      <w:tr w:rsidR="00EC2EB8"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Pr="00AF594B" w:rsidRDefault="00EC2EB8" w:rsidP="00EA331D">
            <w:pPr>
              <w:pStyle w:val="bodytext"/>
            </w:pPr>
            <w:r w:rsidRPr="00AF594B">
              <w:t>Informacija ir dokumentai, kuriuos turi pateikti asmuo</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EC2EB8" w:rsidRDefault="00EC2EB8" w:rsidP="001A6155">
            <w:pPr>
              <w:numPr>
                <w:ilvl w:val="0"/>
                <w:numId w:val="2"/>
              </w:numPr>
              <w:ind w:left="72" w:hanging="648"/>
              <w:jc w:val="both"/>
            </w:pPr>
            <w:r>
              <w:t>1. Prašymas</w:t>
            </w:r>
          </w:p>
          <w:p w:rsidR="00FD7D31" w:rsidRPr="00AF594B" w:rsidRDefault="00FD7D31" w:rsidP="001A6155">
            <w:pPr>
              <w:numPr>
                <w:ilvl w:val="0"/>
                <w:numId w:val="2"/>
              </w:numPr>
              <w:ind w:left="72" w:hanging="648"/>
              <w:jc w:val="both"/>
            </w:pPr>
            <w:r>
              <w:t>2. Asmens  tapatybę patvirtinantis dokumentas</w:t>
            </w:r>
          </w:p>
          <w:p w:rsidR="00724567" w:rsidRPr="00724567" w:rsidRDefault="00724567" w:rsidP="00951EBC">
            <w:pPr>
              <w:numPr>
                <w:ilvl w:val="0"/>
                <w:numId w:val="2"/>
              </w:numPr>
              <w:tabs>
                <w:tab w:val="left" w:pos="225"/>
              </w:tabs>
              <w:ind w:hanging="720"/>
              <w:rPr>
                <w:i/>
              </w:rPr>
            </w:pPr>
            <w:r>
              <w:t>Formos E 401 LT užpildyta A dalis</w:t>
            </w:r>
          </w:p>
          <w:p w:rsidR="001D7B37" w:rsidRPr="00AF594B" w:rsidRDefault="00724567" w:rsidP="00724567">
            <w:pPr>
              <w:numPr>
                <w:ilvl w:val="0"/>
                <w:numId w:val="2"/>
              </w:numPr>
              <w:tabs>
                <w:tab w:val="left" w:pos="219"/>
              </w:tabs>
              <w:ind w:left="0" w:firstLine="0"/>
              <w:rPr>
                <w:i/>
              </w:rPr>
            </w:pPr>
            <w:r>
              <w:t>Formos E 411 LT užpildyta A dalis</w:t>
            </w:r>
          </w:p>
        </w:tc>
      </w:tr>
      <w:tr w:rsidR="00EC2EB8"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EC2EB8" w:rsidRPr="00AF594B" w:rsidRDefault="00EC2EB8" w:rsidP="00EA331D">
            <w:pPr>
              <w:pStyle w:val="bodytext"/>
            </w:pPr>
            <w:r w:rsidRPr="00AF594B">
              <w:t xml:space="preserve">Informacija ir dokumentai, kuriuos turi gauti </w:t>
            </w:r>
            <w:r w:rsidRPr="00AF594B">
              <w:lastRenderedPageBreak/>
              <w:t>institucija (prašymą nagrinėjantis tarnautojas)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1D7B37" w:rsidRPr="00176501" w:rsidRDefault="001D7B37" w:rsidP="001D7B37">
            <w:pPr>
              <w:numPr>
                <w:ilvl w:val="0"/>
                <w:numId w:val="7"/>
              </w:numPr>
              <w:tabs>
                <w:tab w:val="left" w:pos="816"/>
              </w:tabs>
              <w:ind w:left="0" w:firstLine="392"/>
            </w:pPr>
            <w:r>
              <w:lastRenderedPageBreak/>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w:t>
            </w:r>
            <w:r w:rsidRPr="00176501">
              <w:lastRenderedPageBreak/>
              <w:t>pavardę, deklaruotą gyvenamąją vietą ir gyvenamosios vietos deklaravimo datą, šeimos sudėtį, šeiminę padėtį, šeimos narių asmens kodus, tėvų asmens kodus, asmens tapatyb</w:t>
            </w:r>
            <w:r>
              <w:t>ę patvirtinančio dokumento rūšį</w:t>
            </w:r>
          </w:p>
          <w:p w:rsidR="00EC2EB8" w:rsidRPr="00724567" w:rsidRDefault="001D7B37" w:rsidP="00C172AB">
            <w:pPr>
              <w:numPr>
                <w:ilvl w:val="0"/>
                <w:numId w:val="7"/>
              </w:numPr>
              <w:tabs>
                <w:tab w:val="left" w:pos="426"/>
              </w:tabs>
              <w:ind w:left="3" w:firstLine="389"/>
              <w:rPr>
                <w:i/>
              </w:rPr>
            </w:pPr>
            <w:r w:rsidRPr="005B11EB">
              <w:t xml:space="preserve">Neįgalumo ir darbingumo nustatymo tarnybos prie Socialinės apsaugos ir darbo ministerijos (Švitrigailos g. 10, 03223 Vilnius, </w:t>
            </w:r>
            <w:hyperlink r:id="rId11" w:history="1">
              <w:r w:rsidRPr="00E56291">
                <w:rPr>
                  <w:rStyle w:val="Hipersaitas"/>
                </w:rPr>
                <w:t>www.ndnt.lt</w:t>
              </w:r>
            </w:hyperlink>
            <w:r w:rsidRPr="005B11EB">
              <w:t>) ir jos teritorinių skyrių –</w:t>
            </w:r>
            <w:r>
              <w:t xml:space="preserve"> </w:t>
            </w:r>
            <w:r w:rsidRPr="00176501">
              <w:t>apie nustatytus darbingumo ir neįgalumo lygius bei jų nustatymo laikotarpius, nustatytus specialiuosius poreikius bei jų nustatymo laiko</w:t>
            </w:r>
            <w:r w:rsidR="00C172AB">
              <w:t>tarpius, įtakojančias diagnozes</w:t>
            </w:r>
          </w:p>
          <w:p w:rsidR="00724567" w:rsidRPr="00176501" w:rsidRDefault="00724567" w:rsidP="00724567">
            <w:pPr>
              <w:numPr>
                <w:ilvl w:val="0"/>
                <w:numId w:val="7"/>
              </w:numPr>
              <w:tabs>
                <w:tab w:val="left" w:pos="756"/>
              </w:tabs>
              <w:ind w:left="-40" w:firstLine="432"/>
            </w:pPr>
            <w:r w:rsidRPr="005B11EB">
              <w:t xml:space="preserve">Valstybinio socialinio draudimo fondo valdybos prie Socialinės apsaugos ir darbo ministerijos (Konstitucijos pr. 12, 09308 Vilnius, </w:t>
            </w:r>
            <w:hyperlink r:id="rId12"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724567" w:rsidRPr="00176501" w:rsidRDefault="00724567" w:rsidP="00724567">
            <w:pPr>
              <w:numPr>
                <w:ilvl w:val="0"/>
                <w:numId w:val="7"/>
              </w:numPr>
              <w:tabs>
                <w:tab w:val="left" w:pos="591"/>
              </w:tabs>
              <w:ind w:left="0" w:firstLine="392"/>
            </w:pPr>
            <w:r>
              <w:t xml:space="preserve">   Užimtumo tarnybos</w:t>
            </w:r>
            <w:r w:rsidRPr="005B11EB">
              <w:t xml:space="preserve"> prie Socialinės apsaugos ir darbo ministerijos (Geležinio Vilko g. 3A, 03131 Vilnius, </w:t>
            </w:r>
            <w:hyperlink r:id="rId13"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t>riemones, jų pradžią ir pabaigą</w:t>
            </w:r>
          </w:p>
          <w:p w:rsidR="00951EBC" w:rsidRPr="00176501" w:rsidRDefault="00951EBC" w:rsidP="00951EBC">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14"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951EBC" w:rsidRPr="00176501" w:rsidRDefault="00951EBC" w:rsidP="00951EBC">
            <w:r>
              <w:t xml:space="preserve">       6. Biudžetinės įstaigos Švietimo informacinių technologijų centro Studentų registro (Suvalkų g. 1, 03106 Vilnius</w:t>
            </w:r>
            <w:r w:rsidRPr="007259D5">
              <w:t>,</w:t>
            </w:r>
            <w:r>
              <w:t xml:space="preserve"> </w:t>
            </w:r>
            <w:hyperlink r:id="rId15"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724567" w:rsidRPr="00AF594B" w:rsidRDefault="00724567" w:rsidP="00951EBC">
            <w:pPr>
              <w:tabs>
                <w:tab w:val="left" w:pos="426"/>
              </w:tabs>
              <w:ind w:left="392"/>
              <w:rPr>
                <w:i/>
              </w:rPr>
            </w:pP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Default="008150E2" w:rsidP="00023E6A">
            <w:pPr>
              <w:pStyle w:val="bodytext"/>
            </w:pPr>
            <w:r>
              <w:lastRenderedPageBreak/>
              <w:t>Administracinės paslaugos tipas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BF083E" w:rsidRPr="001475EC" w:rsidRDefault="00BF083E" w:rsidP="008150E2">
            <w:pPr>
              <w:pStyle w:val="bodytext"/>
              <w:spacing w:before="0" w:beforeAutospacing="0" w:after="0" w:afterAutospacing="0"/>
            </w:pPr>
            <w:r w:rsidRPr="001475EC">
              <w:t>Elektroninė</w:t>
            </w:r>
          </w:p>
          <w:p w:rsidR="003F25C1" w:rsidRDefault="008150E2" w:rsidP="008150E2">
            <w:pPr>
              <w:pStyle w:val="bodytext"/>
              <w:spacing w:before="0" w:beforeAutospacing="0" w:after="0" w:afterAutospacing="0"/>
            </w:pPr>
            <w:r>
              <w:t>Neelektroninė</w:t>
            </w:r>
          </w:p>
        </w:tc>
      </w:tr>
      <w:tr w:rsidR="001475EC" w:rsidRPr="00CF2520" w:rsidTr="00C3633D">
        <w:trPr>
          <w:trHeight w:val="1410"/>
        </w:trPr>
        <w:tc>
          <w:tcPr>
            <w:tcW w:w="2835" w:type="dxa"/>
            <w:shd w:val="clear" w:color="auto" w:fill="auto"/>
            <w:hideMark/>
          </w:tcPr>
          <w:p w:rsidR="001475EC" w:rsidRPr="008E2D97" w:rsidRDefault="001475EC" w:rsidP="00484738">
            <w:pPr>
              <w:spacing w:after="100" w:afterAutospacing="1"/>
            </w:pPr>
            <w:r w:rsidRPr="008E2D97">
              <w:t>Duomenys apie elektroninės administracinės paslaugos teikimą</w:t>
            </w:r>
          </w:p>
        </w:tc>
        <w:tc>
          <w:tcPr>
            <w:tcW w:w="6911" w:type="dxa"/>
            <w:vAlign w:val="center"/>
            <w:hideMark/>
          </w:tcPr>
          <w:p w:rsidR="001475EC" w:rsidRDefault="001475EC" w:rsidP="003F25C1">
            <w:r w:rsidRPr="005C6BC5">
              <w:rPr>
                <w:b/>
              </w:rPr>
              <w:t>Nu</w:t>
            </w:r>
            <w:r>
              <w:rPr>
                <w:b/>
              </w:rPr>
              <w:t>o</w:t>
            </w:r>
            <w:r w:rsidRPr="005C6BC5">
              <w:rPr>
                <w:b/>
              </w:rPr>
              <w:t>roda</w:t>
            </w:r>
            <w:r w:rsidRPr="005C6BC5">
              <w:t xml:space="preserve">: </w:t>
            </w:r>
            <w:r w:rsidR="00585191" w:rsidRPr="00585191">
              <w:t>https://marijampole.lt/go.php/lit/Praymo-del-imoku-vaikams-formu-idavimo-uzsienio-kompetentingoms-istaigoms-priemimas</w:t>
            </w:r>
          </w:p>
          <w:p w:rsidR="001475EC" w:rsidRPr="001475EC" w:rsidRDefault="001475EC" w:rsidP="00484738">
            <w:r w:rsidRPr="005C6BC5">
              <w:rPr>
                <w:b/>
              </w:rPr>
              <w:t xml:space="preserve">Brandos lygis: </w:t>
            </w:r>
            <w:r w:rsidRPr="001475EC">
              <w:rPr>
                <w:b/>
              </w:rPr>
              <w:t>4</w:t>
            </w:r>
          </w:p>
          <w:p w:rsidR="001475EC" w:rsidRPr="005C6BC5" w:rsidRDefault="001475EC" w:rsidP="003F25C1">
            <w:r w:rsidRPr="005C6BC5">
              <w:rPr>
                <w:b/>
              </w:rPr>
              <w:t>Tapatybės nustatymas</w:t>
            </w:r>
            <w:r w:rsidRPr="005C6BC5">
              <w:t xml:space="preserve">: </w:t>
            </w:r>
            <w:r>
              <w:t>reikalingas</w:t>
            </w:r>
          </w:p>
          <w:p w:rsidR="001475EC" w:rsidRDefault="001475EC" w:rsidP="003F25C1">
            <w:r w:rsidRPr="005C6BC5">
              <w:rPr>
                <w:b/>
              </w:rPr>
              <w:t>Paslaugos užsakymo prisijungimo būdai</w:t>
            </w:r>
            <w:r w:rsidRPr="005C6BC5">
              <w:t>:</w:t>
            </w:r>
          </w:p>
          <w:p w:rsidR="001475EC" w:rsidRPr="00CF2520" w:rsidRDefault="001475EC" w:rsidP="001475EC">
            <w:pPr>
              <w:rPr>
                <w:u w:val="single"/>
              </w:rPr>
            </w:pPr>
            <w:r w:rsidRPr="00CF2520">
              <w:rPr>
                <w:u w:val="single"/>
              </w:rPr>
              <w:t>Gyventojams:</w:t>
            </w:r>
          </w:p>
          <w:p w:rsidR="001475EC" w:rsidRPr="00CF2520" w:rsidRDefault="001475EC" w:rsidP="001475EC">
            <w:r w:rsidRPr="00CF2520">
              <w:t>-</w:t>
            </w:r>
            <w:r>
              <w:t>elektroninio parašo naudotojams</w:t>
            </w:r>
          </w:p>
          <w:p w:rsidR="001475EC" w:rsidRDefault="001475EC" w:rsidP="001475EC">
            <w:r w:rsidRPr="00CF2520">
              <w:t>-asmens tapatybės kortelė</w:t>
            </w:r>
          </w:p>
          <w:p w:rsidR="001475EC" w:rsidRPr="00CF2520" w:rsidRDefault="001475EC" w:rsidP="003F25C1">
            <w:r>
              <w:t>-bankai</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8E2D97" w:rsidRDefault="008150E2" w:rsidP="00023E6A">
            <w:pPr>
              <w:spacing w:after="100" w:afterAutospacing="1"/>
            </w:pPr>
            <w:r w:rsidRPr="008E2D97">
              <w:t>Administracinės paslaugos teikimo būtinų veiksmų seka</w:t>
            </w:r>
          </w:p>
        </w:tc>
        <w:tc>
          <w:tcPr>
            <w:tcW w:w="6911" w:type="dxa"/>
            <w:tcBorders>
              <w:top w:val="single" w:sz="4" w:space="0" w:color="auto"/>
              <w:left w:val="single" w:sz="4" w:space="0" w:color="auto"/>
              <w:bottom w:val="single" w:sz="4" w:space="0" w:color="auto"/>
              <w:right w:val="single" w:sz="4" w:space="0" w:color="auto"/>
            </w:tcBorders>
            <w:shd w:val="clear" w:color="auto" w:fill="auto"/>
            <w:vAlign w:val="center"/>
          </w:tcPr>
          <w:p w:rsidR="008150E2" w:rsidRPr="005C6BC5" w:rsidRDefault="00D7021C" w:rsidP="00C172AB">
            <w:r w:rsidRPr="005C6BC5">
              <w:t xml:space="preserve">Būtinų atlikti veiksmų seka teikiant paslaugą </w:t>
            </w:r>
            <w:r w:rsidR="001475EC">
              <w:t xml:space="preserve">elektroniniu ir </w:t>
            </w:r>
            <w:r w:rsidRPr="005C6BC5">
              <w:t>neelektro</w:t>
            </w:r>
            <w:r w:rsidR="001475EC">
              <w:t>niniu būdu (pridedama schema</w:t>
            </w:r>
            <w:r w:rsidRPr="005C6BC5">
              <w:t>)</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t>Administracinės paslaugos teikėjas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9414B3">
            <w:pPr>
              <w:rPr>
                <w:color w:val="010101"/>
              </w:rPr>
            </w:pPr>
            <w:r w:rsidRPr="00AF594B">
              <w:t>Piniginės paramos skyriaus vyriausioji specialistė</w:t>
            </w:r>
            <w:r w:rsidRPr="00AF594B">
              <w:rPr>
                <w:color w:val="010101"/>
              </w:rPr>
              <w:t xml:space="preserve"> </w:t>
            </w:r>
            <w:r w:rsidR="009414B3" w:rsidRPr="003F5A10">
              <w:t xml:space="preserve">Gintarė </w:t>
            </w:r>
            <w:r w:rsidR="00BF083E" w:rsidRPr="001475EC">
              <w:t>Staskevičienė</w:t>
            </w:r>
            <w:r w:rsidR="009414B3" w:rsidRPr="00BF083E">
              <w:rPr>
                <w:color w:val="FF0000"/>
              </w:rPr>
              <w:t>,</w:t>
            </w:r>
            <w:r w:rsidR="009414B3" w:rsidRPr="003F5A10">
              <w:t xml:space="preserve"> tel. 90</w:t>
            </w:r>
            <w:r w:rsidR="009414B3">
              <w:t> </w:t>
            </w:r>
            <w:r w:rsidR="009414B3" w:rsidRPr="003F5A10">
              <w:t>019,</w:t>
            </w:r>
            <w:r w:rsidR="009414B3">
              <w:t xml:space="preserve"> </w:t>
            </w:r>
            <w:proofErr w:type="spellStart"/>
            <w:r w:rsidR="009414B3" w:rsidRPr="003F5A10">
              <w:t>el.p</w:t>
            </w:r>
            <w:proofErr w:type="spellEnd"/>
            <w:r w:rsidR="009414B3" w:rsidRPr="003F5A10">
              <w:t xml:space="preserve">. </w:t>
            </w:r>
            <w:hyperlink r:id="rId16" w:history="1">
              <w:r w:rsidR="001475EC" w:rsidRPr="00E97A9E">
                <w:rPr>
                  <w:rStyle w:val="Hipersaitas"/>
                </w:rPr>
                <w:t>gintare.staskeviciene@marijampole.lt</w:t>
              </w:r>
            </w:hyperlink>
          </w:p>
          <w:p w:rsidR="001475EC" w:rsidRDefault="009414B3" w:rsidP="009414B3">
            <w:r w:rsidRPr="00AF594B">
              <w:t xml:space="preserve">Piniginės paramos skyriaus vedėja Vida Bružinskaitė, </w:t>
            </w:r>
          </w:p>
          <w:p w:rsidR="008150E2" w:rsidRPr="00AF594B" w:rsidRDefault="009414B3" w:rsidP="009414B3">
            <w:pPr>
              <w:rPr>
                <w:i/>
              </w:rPr>
            </w:pPr>
            <w:r w:rsidRPr="00AF594B">
              <w:rPr>
                <w:color w:val="010101"/>
              </w:rPr>
              <w:t xml:space="preserve"> tel. (8 343) 90 016,</w:t>
            </w:r>
            <w:r>
              <w:rPr>
                <w:color w:val="010101"/>
              </w:rPr>
              <w:t xml:space="preserve"> </w:t>
            </w:r>
            <w:proofErr w:type="spellStart"/>
            <w:r w:rsidRPr="00AF594B">
              <w:rPr>
                <w:color w:val="010101"/>
              </w:rPr>
              <w:t>el.p</w:t>
            </w:r>
            <w:proofErr w:type="spellEnd"/>
            <w:r w:rsidRPr="00AF594B">
              <w:rPr>
                <w:color w:val="010101"/>
              </w:rPr>
              <w:t xml:space="preserve">. </w:t>
            </w:r>
            <w:hyperlink r:id="rId17" w:history="1">
              <w:r w:rsidRPr="00AF594B">
                <w:rPr>
                  <w:rStyle w:val="Hipersaitas"/>
                </w:rPr>
                <w:t>vida.bruzinskaite@marijampole.lt</w:t>
              </w:r>
            </w:hyperlink>
            <w:r w:rsidRPr="00AF594B">
              <w:rPr>
                <w:color w:val="010101"/>
              </w:rPr>
              <w:t xml:space="preserve"> </w:t>
            </w:r>
            <w:r w:rsidRPr="00AF594B">
              <w:t xml:space="preserve"> </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t>Administracinės paslaugos vadovas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9414B3">
            <w:pPr>
              <w:rPr>
                <w:i/>
              </w:rPr>
            </w:pPr>
            <w:r w:rsidRPr="00AF594B">
              <w:t xml:space="preserve"> </w:t>
            </w:r>
            <w:r w:rsidR="009414B3" w:rsidRPr="00AF594B">
              <w:t xml:space="preserve">Piniginės paramos skyriaus vedėja Vida Bružinskaitė, </w:t>
            </w:r>
            <w:r w:rsidR="009414B3" w:rsidRPr="00AF594B">
              <w:rPr>
                <w:color w:val="010101"/>
              </w:rPr>
              <w:t xml:space="preserve"> tel. (8 343) 90 016,</w:t>
            </w:r>
            <w:r w:rsidR="009414B3">
              <w:rPr>
                <w:color w:val="010101"/>
              </w:rPr>
              <w:t xml:space="preserve"> </w:t>
            </w:r>
            <w:proofErr w:type="spellStart"/>
            <w:r w:rsidR="009414B3" w:rsidRPr="00AF594B">
              <w:rPr>
                <w:color w:val="010101"/>
              </w:rPr>
              <w:t>el.p</w:t>
            </w:r>
            <w:proofErr w:type="spellEnd"/>
            <w:r w:rsidR="009414B3" w:rsidRPr="00AF594B">
              <w:rPr>
                <w:color w:val="010101"/>
              </w:rPr>
              <w:t xml:space="preserve">. </w:t>
            </w:r>
            <w:hyperlink r:id="rId18" w:history="1">
              <w:r w:rsidR="009414B3" w:rsidRPr="00AF594B">
                <w:rPr>
                  <w:rStyle w:val="Hipersaitas"/>
                </w:rPr>
                <w:t>vida.bruzinskaite@marijampole.lt</w:t>
              </w:r>
            </w:hyperlink>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lastRenderedPageBreak/>
              <w:t>Administracinės paslaugos suteikimo trukmė</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Pr="009414B3" w:rsidRDefault="009414B3" w:rsidP="001D7B37">
            <w:r w:rsidRPr="009414B3">
              <w:t>Iki 2 mėn.</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t>Administracinės paslaugos suteikimo kaina (jei administracinė paslauga teikiama atlygintinai)</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F69B8">
            <w:pPr>
              <w:rPr>
                <w:i/>
              </w:rPr>
            </w:pPr>
            <w:r w:rsidRPr="00AF594B">
              <w:t>Paslauga teikiama neatlygintinai</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t>Prašymo forma, pildymo pavyzdys ir prašymo turinys</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1475EC" w:rsidRDefault="008150E2" w:rsidP="001475EC">
            <w:pPr>
              <w:numPr>
                <w:ilvl w:val="0"/>
                <w:numId w:val="13"/>
              </w:numPr>
              <w:rPr>
                <w:color w:val="000000"/>
              </w:rPr>
            </w:pPr>
            <w:r w:rsidRPr="00AF594B">
              <w:rPr>
                <w:color w:val="000000"/>
              </w:rPr>
              <w:t>Prašym</w:t>
            </w:r>
            <w:r w:rsidR="001475EC">
              <w:rPr>
                <w:color w:val="000000"/>
              </w:rPr>
              <w:t xml:space="preserve">o forma „Dėl formų užpildymo“ </w:t>
            </w:r>
          </w:p>
          <w:p w:rsidR="001475EC" w:rsidRDefault="001475EC" w:rsidP="001475EC">
            <w:pPr>
              <w:numPr>
                <w:ilvl w:val="0"/>
                <w:numId w:val="13"/>
              </w:numPr>
              <w:rPr>
                <w:color w:val="000000"/>
              </w:rPr>
            </w:pPr>
            <w:r>
              <w:rPr>
                <w:color w:val="000000"/>
              </w:rPr>
              <w:t>Forma</w:t>
            </w:r>
            <w:r w:rsidRPr="001475EC">
              <w:rPr>
                <w:color w:val="000000"/>
              </w:rPr>
              <w:t xml:space="preserve"> E 401 LT </w:t>
            </w:r>
          </w:p>
          <w:p w:rsidR="008150E2" w:rsidRPr="001475EC" w:rsidRDefault="001475EC" w:rsidP="001475EC">
            <w:pPr>
              <w:numPr>
                <w:ilvl w:val="0"/>
                <w:numId w:val="13"/>
              </w:numPr>
              <w:rPr>
                <w:color w:val="000000"/>
              </w:rPr>
            </w:pPr>
            <w:r w:rsidRPr="001475EC">
              <w:rPr>
                <w:color w:val="000000"/>
              </w:rPr>
              <w:t xml:space="preserve">Forma </w:t>
            </w:r>
            <w:r w:rsidR="0070640F" w:rsidRPr="001475EC">
              <w:rPr>
                <w:color w:val="000000"/>
              </w:rPr>
              <w:t>E 411 L</w:t>
            </w:r>
            <w:r w:rsidR="00157969" w:rsidRPr="001475EC">
              <w:rPr>
                <w:color w:val="000000"/>
              </w:rPr>
              <w:t>T</w:t>
            </w:r>
          </w:p>
        </w:tc>
      </w:tr>
      <w:tr w:rsidR="008150E2" w:rsidRPr="00AF594B" w:rsidTr="009414B3">
        <w:tc>
          <w:tcPr>
            <w:tcW w:w="2835" w:type="dxa"/>
            <w:tcBorders>
              <w:top w:val="single" w:sz="4" w:space="0" w:color="auto"/>
              <w:left w:val="single" w:sz="4" w:space="0" w:color="auto"/>
              <w:bottom w:val="single" w:sz="4" w:space="0" w:color="auto"/>
              <w:right w:val="single" w:sz="4" w:space="0" w:color="auto"/>
            </w:tcBorders>
            <w:shd w:val="clear" w:color="auto" w:fill="auto"/>
          </w:tcPr>
          <w:p w:rsidR="008150E2" w:rsidRPr="00AF594B" w:rsidRDefault="008150E2" w:rsidP="00EA331D">
            <w:pPr>
              <w:pStyle w:val="bodytext"/>
            </w:pPr>
            <w:r w:rsidRPr="00AF594B">
              <w:t>Prašymo priėmimo vieta</w:t>
            </w:r>
          </w:p>
        </w:tc>
        <w:tc>
          <w:tcPr>
            <w:tcW w:w="6911" w:type="dxa"/>
            <w:tcBorders>
              <w:top w:val="single" w:sz="4" w:space="0" w:color="auto"/>
              <w:left w:val="single" w:sz="4" w:space="0" w:color="auto"/>
              <w:bottom w:val="single" w:sz="4" w:space="0" w:color="auto"/>
              <w:right w:val="single" w:sz="4" w:space="0" w:color="auto"/>
            </w:tcBorders>
            <w:shd w:val="clear" w:color="auto" w:fill="auto"/>
          </w:tcPr>
          <w:p w:rsidR="009414B3" w:rsidRDefault="009414B3" w:rsidP="009414B3">
            <w:r w:rsidRPr="00BE419F">
              <w:rPr>
                <w:b/>
                <w:bCs/>
              </w:rPr>
              <w:t xml:space="preserve">Asmenys </w:t>
            </w:r>
            <w:r w:rsidRPr="00BE419F">
              <w:t>deklar</w:t>
            </w:r>
            <w:r>
              <w:t xml:space="preserve">avę gyvenamąją </w:t>
            </w:r>
            <w:r w:rsidRPr="00BE419F">
              <w:t>viet</w:t>
            </w:r>
            <w:r>
              <w:t xml:space="preserve">ą ar </w:t>
            </w:r>
            <w:r w:rsidRPr="00BE419F">
              <w:t>įtraukti į gyvenamosios vietos neturinčių asmenų apskaitą</w:t>
            </w:r>
            <w:r>
              <w:t xml:space="preserve"> Marijampolės savivaldybėje bei a</w:t>
            </w:r>
            <w:r w:rsidRPr="0025395E">
              <w:rPr>
                <w:b/>
                <w:bCs/>
              </w:rPr>
              <w:t xml:space="preserve">smenys, </w:t>
            </w:r>
            <w:r w:rsidRPr="0025395E">
              <w:t xml:space="preserve">nedeklaravę gyvenamosios vietos ar  neįtraukti į gyvenamosios vietos neturinčių asmenų apskaitą, </w:t>
            </w:r>
            <w:r>
              <w:t xml:space="preserve">tačiau </w:t>
            </w:r>
            <w:r w:rsidRPr="0025395E">
              <w:t>faktiškai gyvena</w:t>
            </w:r>
            <w:r>
              <w:t xml:space="preserve"> Marijampolės savivaldybėje, prašymą pateikia</w:t>
            </w:r>
          </w:p>
          <w:p w:rsidR="008150E2" w:rsidRPr="00AF594B" w:rsidRDefault="008150E2" w:rsidP="009414B3">
            <w:pPr>
              <w:pStyle w:val="bodytext"/>
              <w:spacing w:before="0" w:beforeAutospacing="0" w:after="0" w:afterAutospacing="0"/>
              <w:rPr>
                <w:i/>
              </w:rPr>
            </w:pPr>
            <w:r w:rsidRPr="00AF594B">
              <w:t>Marijampolės savivaldybės administracijos Piniginės paramos skyriu</w:t>
            </w:r>
            <w:r w:rsidR="00737581">
              <w:t>je</w:t>
            </w:r>
            <w:r w:rsidRPr="00AF594B">
              <w:t>, 11</w:t>
            </w:r>
            <w:r w:rsidR="009414B3">
              <w:t xml:space="preserve">0 A arba 116 </w:t>
            </w:r>
            <w:r w:rsidRPr="00AF594B">
              <w:t>kab.,</w:t>
            </w:r>
            <w:r w:rsidRPr="00AF594B">
              <w:rPr>
                <w:i/>
              </w:rPr>
              <w:t xml:space="preserve"> </w:t>
            </w:r>
            <w:r w:rsidRPr="00AF594B">
              <w:t xml:space="preserve">J. Basanavičiaus a. 1, </w:t>
            </w:r>
            <w:r w:rsidR="00C172AB">
              <w:t xml:space="preserve">68307 </w:t>
            </w:r>
            <w:r w:rsidRPr="00AF594B">
              <w:t>Marijampolė</w:t>
            </w:r>
          </w:p>
        </w:tc>
      </w:tr>
    </w:tbl>
    <w:p w:rsidR="001A37EB" w:rsidRPr="00AF594B" w:rsidRDefault="001A37EB" w:rsidP="001A37EB">
      <w:pPr>
        <w:sectPr w:rsidR="001A37EB" w:rsidRPr="00AF594B" w:rsidSect="00D4625D">
          <w:headerReference w:type="default" r:id="rId19"/>
          <w:footerReference w:type="default" r:id="rId20"/>
          <w:type w:val="continuous"/>
          <w:pgSz w:w="11906" w:h="16838"/>
          <w:pgMar w:top="1134" w:right="567" w:bottom="1134" w:left="1701" w:header="567" w:footer="567" w:gutter="0"/>
          <w:pgNumType w:start="1"/>
          <w:cols w:space="1296"/>
          <w:formProt w:val="0"/>
          <w:titlePg/>
          <w:docGrid w:linePitch="360"/>
        </w:sectPr>
      </w:pPr>
    </w:p>
    <w:tbl>
      <w:tblPr>
        <w:tblpPr w:leftFromText="180" w:rightFromText="180" w:vertAnchor="page" w:horzAnchor="margin" w:tblpY="14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4820"/>
        <w:gridCol w:w="1275"/>
        <w:gridCol w:w="7874"/>
      </w:tblGrid>
      <w:tr w:rsidR="00121242" w:rsidRPr="00465E93" w:rsidTr="001475EC">
        <w:tc>
          <w:tcPr>
            <w:tcW w:w="817" w:type="dxa"/>
          </w:tcPr>
          <w:p w:rsidR="00121242" w:rsidRPr="000B114A" w:rsidRDefault="00121242" w:rsidP="001475EC">
            <w:pPr>
              <w:jc w:val="center"/>
              <w:rPr>
                <w:b/>
              </w:rPr>
            </w:pPr>
            <w:r w:rsidRPr="000B114A">
              <w:rPr>
                <w:b/>
              </w:rPr>
              <w:lastRenderedPageBreak/>
              <w:t>Sekos žymėjimas</w:t>
            </w:r>
          </w:p>
        </w:tc>
        <w:tc>
          <w:tcPr>
            <w:tcW w:w="4820" w:type="dxa"/>
          </w:tcPr>
          <w:p w:rsidR="00121242" w:rsidRPr="000B114A" w:rsidRDefault="00121242" w:rsidP="001475EC">
            <w:pPr>
              <w:rPr>
                <w:b/>
              </w:rPr>
            </w:pPr>
            <w:r w:rsidRPr="000B114A">
              <w:rPr>
                <w:b/>
              </w:rPr>
              <w:t>Standartinis sekos pavadinimas rekomenduojamoje schemoje</w:t>
            </w:r>
          </w:p>
        </w:tc>
        <w:tc>
          <w:tcPr>
            <w:tcW w:w="1275" w:type="dxa"/>
          </w:tcPr>
          <w:p w:rsidR="00121242" w:rsidRPr="00465E93" w:rsidRDefault="00121242" w:rsidP="001475EC">
            <w:pPr>
              <w:jc w:val="center"/>
            </w:pPr>
            <w:r w:rsidRPr="00465E93">
              <w:t xml:space="preserve">įrašyti </w:t>
            </w:r>
            <w:r>
              <w:br/>
            </w:r>
            <w:r w:rsidRPr="00465E93">
              <w:t>TAIP arba NE</w:t>
            </w:r>
          </w:p>
        </w:tc>
        <w:tc>
          <w:tcPr>
            <w:tcW w:w="7874" w:type="dxa"/>
          </w:tcPr>
          <w:p w:rsidR="00121242" w:rsidRPr="00CF2F22" w:rsidRDefault="003547BC" w:rsidP="001475EC">
            <w:pPr>
              <w:rPr>
                <w:b/>
              </w:rPr>
            </w:pPr>
            <w:r>
              <w:rPr>
                <w:bCs/>
              </w:rPr>
              <w:t xml:space="preserve">Prašymo </w:t>
            </w:r>
            <w:r w:rsidR="009414B3" w:rsidRPr="005F48D2">
              <w:t>dėl išmokų vaikams formų išdavimo užsienio kompetentingoms įstaigoms priėmim</w:t>
            </w:r>
            <w:r w:rsidR="009414B3">
              <w:t>as</w:t>
            </w:r>
          </w:p>
        </w:tc>
      </w:tr>
      <w:tr w:rsidR="00121242" w:rsidRPr="00465E93" w:rsidTr="001475EC">
        <w:tc>
          <w:tcPr>
            <w:tcW w:w="817" w:type="dxa"/>
          </w:tcPr>
          <w:p w:rsidR="00121242" w:rsidRPr="000B114A" w:rsidRDefault="00121242" w:rsidP="001475EC">
            <w:pPr>
              <w:jc w:val="center"/>
              <w:rPr>
                <w:b/>
              </w:rPr>
            </w:pPr>
            <w:r w:rsidRPr="000B114A">
              <w:rPr>
                <w:b/>
              </w:rPr>
              <w:t>A</w:t>
            </w:r>
          </w:p>
        </w:tc>
        <w:tc>
          <w:tcPr>
            <w:tcW w:w="4820" w:type="dxa"/>
          </w:tcPr>
          <w:p w:rsidR="00121242" w:rsidRPr="00465E93" w:rsidRDefault="00121242" w:rsidP="001475EC">
            <w:r w:rsidRPr="000B114A">
              <w:rPr>
                <w:b/>
              </w:rPr>
              <w:t>„Vieno langelio“ asmenų aptarnavimo padalinys</w:t>
            </w:r>
          </w:p>
        </w:tc>
        <w:tc>
          <w:tcPr>
            <w:tcW w:w="1275" w:type="dxa"/>
          </w:tcPr>
          <w:p w:rsidR="00121242" w:rsidRPr="00465E93" w:rsidRDefault="0013441E" w:rsidP="001475EC">
            <w:pPr>
              <w:jc w:val="center"/>
            </w:pPr>
            <w:r>
              <w:t>NE</w:t>
            </w:r>
          </w:p>
        </w:tc>
        <w:tc>
          <w:tcPr>
            <w:tcW w:w="7874" w:type="dxa"/>
          </w:tcPr>
          <w:p w:rsidR="00121242" w:rsidRPr="00465E93" w:rsidRDefault="00121242" w:rsidP="001475EC"/>
        </w:tc>
      </w:tr>
      <w:tr w:rsidR="00121242" w:rsidRPr="00465E93" w:rsidTr="001475EC">
        <w:tc>
          <w:tcPr>
            <w:tcW w:w="817" w:type="dxa"/>
          </w:tcPr>
          <w:p w:rsidR="00121242" w:rsidRPr="000B114A" w:rsidRDefault="00121242" w:rsidP="001475EC">
            <w:pPr>
              <w:jc w:val="center"/>
              <w:rPr>
                <w:b/>
              </w:rPr>
            </w:pPr>
            <w:r w:rsidRPr="000B114A">
              <w:rPr>
                <w:b/>
              </w:rPr>
              <w:t>B</w:t>
            </w:r>
          </w:p>
        </w:tc>
        <w:tc>
          <w:tcPr>
            <w:tcW w:w="4820" w:type="dxa"/>
          </w:tcPr>
          <w:p w:rsidR="00121242" w:rsidRPr="00465E93" w:rsidRDefault="00121242" w:rsidP="001475EC">
            <w:r w:rsidRPr="000B114A">
              <w:rPr>
                <w:b/>
              </w:rPr>
              <w:t>Institucijos vadovas ar jo įgaliotas tarnautojas</w:t>
            </w:r>
          </w:p>
        </w:tc>
        <w:tc>
          <w:tcPr>
            <w:tcW w:w="1275" w:type="dxa"/>
          </w:tcPr>
          <w:p w:rsidR="00121242" w:rsidRPr="00465E93" w:rsidRDefault="0013441E" w:rsidP="001475EC">
            <w:pPr>
              <w:jc w:val="center"/>
            </w:pPr>
            <w:r>
              <w:t>NE</w:t>
            </w:r>
          </w:p>
        </w:tc>
        <w:tc>
          <w:tcPr>
            <w:tcW w:w="7874" w:type="dxa"/>
          </w:tcPr>
          <w:p w:rsidR="00121242" w:rsidRPr="00465E93" w:rsidRDefault="00121242" w:rsidP="001475EC"/>
        </w:tc>
      </w:tr>
      <w:tr w:rsidR="00121242" w:rsidRPr="00465E93" w:rsidTr="001475EC">
        <w:tc>
          <w:tcPr>
            <w:tcW w:w="817" w:type="dxa"/>
          </w:tcPr>
          <w:p w:rsidR="00121242" w:rsidRPr="000B114A" w:rsidRDefault="00121242" w:rsidP="001475EC">
            <w:pPr>
              <w:jc w:val="center"/>
              <w:rPr>
                <w:b/>
              </w:rPr>
            </w:pPr>
            <w:r w:rsidRPr="000B114A">
              <w:rPr>
                <w:b/>
              </w:rPr>
              <w:t>C</w:t>
            </w:r>
          </w:p>
        </w:tc>
        <w:tc>
          <w:tcPr>
            <w:tcW w:w="4820" w:type="dxa"/>
          </w:tcPr>
          <w:p w:rsidR="00121242" w:rsidRPr="00465E93" w:rsidRDefault="00121242" w:rsidP="001475EC">
            <w:r w:rsidRPr="000B114A">
              <w:rPr>
                <w:b/>
              </w:rPr>
              <w:t>Paslaugos vadovas</w:t>
            </w:r>
          </w:p>
        </w:tc>
        <w:tc>
          <w:tcPr>
            <w:tcW w:w="1275" w:type="dxa"/>
          </w:tcPr>
          <w:p w:rsidR="00121242" w:rsidRPr="00465E93" w:rsidRDefault="0013441E" w:rsidP="001475EC">
            <w:pPr>
              <w:jc w:val="center"/>
            </w:pPr>
            <w:r>
              <w:t>NE</w:t>
            </w:r>
          </w:p>
        </w:tc>
        <w:tc>
          <w:tcPr>
            <w:tcW w:w="7874" w:type="dxa"/>
          </w:tcPr>
          <w:p w:rsidR="00121242" w:rsidRPr="00465E93" w:rsidRDefault="00121242" w:rsidP="001475EC"/>
        </w:tc>
      </w:tr>
      <w:tr w:rsidR="001475EC" w:rsidRPr="00465E93" w:rsidTr="001475EC">
        <w:tc>
          <w:tcPr>
            <w:tcW w:w="817" w:type="dxa"/>
          </w:tcPr>
          <w:p w:rsidR="001475EC" w:rsidRPr="000B114A" w:rsidRDefault="001475EC" w:rsidP="001475EC">
            <w:pPr>
              <w:jc w:val="center"/>
              <w:rPr>
                <w:b/>
              </w:rPr>
            </w:pPr>
            <w:r w:rsidRPr="000B114A">
              <w:rPr>
                <w:b/>
              </w:rPr>
              <w:t>D</w:t>
            </w:r>
          </w:p>
        </w:tc>
        <w:tc>
          <w:tcPr>
            <w:tcW w:w="4820" w:type="dxa"/>
          </w:tcPr>
          <w:p w:rsidR="001475EC" w:rsidRPr="00465E93" w:rsidRDefault="001475EC" w:rsidP="001475EC">
            <w:r w:rsidRPr="000B114A">
              <w:rPr>
                <w:b/>
              </w:rPr>
              <w:t>Paslaugos teikėjas</w:t>
            </w:r>
          </w:p>
        </w:tc>
        <w:tc>
          <w:tcPr>
            <w:tcW w:w="1275" w:type="dxa"/>
          </w:tcPr>
          <w:p w:rsidR="001475EC" w:rsidRPr="00465E93" w:rsidRDefault="001475EC" w:rsidP="001475EC">
            <w:pPr>
              <w:jc w:val="center"/>
            </w:pPr>
            <w:r>
              <w:t>TAIP</w:t>
            </w:r>
          </w:p>
        </w:tc>
        <w:tc>
          <w:tcPr>
            <w:tcW w:w="7874" w:type="dxa"/>
          </w:tcPr>
          <w:p w:rsidR="001475EC" w:rsidRPr="00AF594B" w:rsidRDefault="001475EC" w:rsidP="001475EC">
            <w:pPr>
              <w:rPr>
                <w:color w:val="010101"/>
              </w:rPr>
            </w:pPr>
            <w:r w:rsidRPr="00AF594B">
              <w:t>Piniginės paramos skyriaus vyriausioji specialistė</w:t>
            </w:r>
            <w:r w:rsidRPr="00AF594B">
              <w:rPr>
                <w:color w:val="010101"/>
              </w:rPr>
              <w:t xml:space="preserve"> </w:t>
            </w:r>
            <w:r w:rsidRPr="003F5A10">
              <w:t xml:space="preserve">Gintarė </w:t>
            </w:r>
            <w:proofErr w:type="spellStart"/>
            <w:r w:rsidRPr="001475EC">
              <w:t>Staskevičienė</w:t>
            </w:r>
            <w:proofErr w:type="spellEnd"/>
            <w:r w:rsidRPr="00BF083E">
              <w:rPr>
                <w:color w:val="FF0000"/>
              </w:rPr>
              <w:t>,</w:t>
            </w:r>
            <w:r w:rsidRPr="003F5A10">
              <w:t xml:space="preserve"> tel. 90</w:t>
            </w:r>
            <w:r>
              <w:t> </w:t>
            </w:r>
            <w:r w:rsidRPr="003F5A10">
              <w:t>019,</w:t>
            </w:r>
            <w:r>
              <w:t xml:space="preserve"> </w:t>
            </w:r>
            <w:proofErr w:type="spellStart"/>
            <w:r w:rsidRPr="003F5A10">
              <w:t>el.p</w:t>
            </w:r>
            <w:proofErr w:type="spellEnd"/>
            <w:r w:rsidRPr="003F5A10">
              <w:t xml:space="preserve">. </w:t>
            </w:r>
            <w:hyperlink r:id="rId21" w:history="1">
              <w:r w:rsidRPr="00E97A9E">
                <w:rPr>
                  <w:rStyle w:val="Hipersaitas"/>
                </w:rPr>
                <w:t>gintare.staskeviciene@marijampole.lt</w:t>
              </w:r>
            </w:hyperlink>
          </w:p>
          <w:p w:rsidR="001475EC" w:rsidRDefault="001475EC" w:rsidP="001475EC">
            <w:r w:rsidRPr="00AF594B">
              <w:t xml:space="preserve">Piniginės paramos skyriaus vedėja Vida Bružinskaitė, </w:t>
            </w:r>
          </w:p>
          <w:p w:rsidR="001475EC" w:rsidRPr="00AF594B" w:rsidRDefault="001475EC" w:rsidP="001475EC">
            <w:pPr>
              <w:rPr>
                <w:i/>
              </w:rPr>
            </w:pPr>
            <w:r w:rsidRPr="00AF594B">
              <w:rPr>
                <w:color w:val="010101"/>
              </w:rPr>
              <w:t xml:space="preserve"> tel. (8 343) 90 016,</w:t>
            </w:r>
            <w:r>
              <w:rPr>
                <w:color w:val="010101"/>
              </w:rPr>
              <w:t xml:space="preserve"> </w:t>
            </w:r>
            <w:proofErr w:type="spellStart"/>
            <w:r w:rsidRPr="00AF594B">
              <w:rPr>
                <w:color w:val="010101"/>
              </w:rPr>
              <w:t>el.p</w:t>
            </w:r>
            <w:proofErr w:type="spellEnd"/>
            <w:r w:rsidRPr="00AF594B">
              <w:rPr>
                <w:color w:val="010101"/>
              </w:rPr>
              <w:t xml:space="preserve">. </w:t>
            </w:r>
            <w:hyperlink r:id="rId22" w:history="1">
              <w:r w:rsidRPr="00AF594B">
                <w:rPr>
                  <w:rStyle w:val="Hipersaitas"/>
                </w:rPr>
                <w:t>vida.bruzinskaite@marijampole.lt</w:t>
              </w:r>
            </w:hyperlink>
            <w:r w:rsidRPr="00AF594B">
              <w:rPr>
                <w:color w:val="010101"/>
              </w:rPr>
              <w:t xml:space="preserve"> </w:t>
            </w:r>
            <w:r w:rsidRPr="00AF594B">
              <w:t xml:space="preserve"> </w:t>
            </w:r>
          </w:p>
        </w:tc>
      </w:tr>
      <w:tr w:rsidR="00121242" w:rsidRPr="00465E93" w:rsidTr="001475EC">
        <w:tc>
          <w:tcPr>
            <w:tcW w:w="817" w:type="dxa"/>
          </w:tcPr>
          <w:p w:rsidR="00121242" w:rsidRPr="000B114A" w:rsidRDefault="00121242" w:rsidP="001475EC">
            <w:pPr>
              <w:jc w:val="center"/>
              <w:rPr>
                <w:b/>
              </w:rPr>
            </w:pPr>
            <w:r w:rsidRPr="000B114A">
              <w:rPr>
                <w:b/>
              </w:rPr>
              <w:t>E</w:t>
            </w:r>
          </w:p>
        </w:tc>
        <w:tc>
          <w:tcPr>
            <w:tcW w:w="4820" w:type="dxa"/>
          </w:tcPr>
          <w:p w:rsidR="00121242" w:rsidRPr="00465E93" w:rsidRDefault="00121242" w:rsidP="001475EC">
            <w:r w:rsidRPr="000B114A">
              <w:rPr>
                <w:b/>
              </w:rPr>
              <w:t>Institucijos administracijos padaliniai, iš kurių gaunama informacija ir dokumentai</w:t>
            </w:r>
          </w:p>
        </w:tc>
        <w:tc>
          <w:tcPr>
            <w:tcW w:w="1275" w:type="dxa"/>
          </w:tcPr>
          <w:p w:rsidR="00121242" w:rsidRPr="00465E93" w:rsidRDefault="0013441E" w:rsidP="001475EC">
            <w:pPr>
              <w:jc w:val="center"/>
            </w:pPr>
            <w:r>
              <w:t>NE</w:t>
            </w:r>
          </w:p>
        </w:tc>
        <w:tc>
          <w:tcPr>
            <w:tcW w:w="7874" w:type="dxa"/>
          </w:tcPr>
          <w:p w:rsidR="00121242" w:rsidRPr="00465E93" w:rsidRDefault="00121242" w:rsidP="001475EC"/>
        </w:tc>
      </w:tr>
      <w:tr w:rsidR="00121242" w:rsidRPr="00465E93" w:rsidTr="001475EC">
        <w:tc>
          <w:tcPr>
            <w:tcW w:w="817" w:type="dxa"/>
          </w:tcPr>
          <w:p w:rsidR="00121242" w:rsidRPr="000B114A" w:rsidRDefault="00121242" w:rsidP="001475EC">
            <w:pPr>
              <w:jc w:val="center"/>
              <w:rPr>
                <w:b/>
              </w:rPr>
            </w:pPr>
            <w:r w:rsidRPr="000B114A">
              <w:rPr>
                <w:b/>
              </w:rPr>
              <w:t>F</w:t>
            </w:r>
          </w:p>
        </w:tc>
        <w:tc>
          <w:tcPr>
            <w:tcW w:w="4820" w:type="dxa"/>
          </w:tcPr>
          <w:p w:rsidR="00121242" w:rsidRPr="00465E93" w:rsidRDefault="00121242" w:rsidP="001475EC">
            <w:r w:rsidRPr="000B114A">
              <w:rPr>
                <w:b/>
              </w:rPr>
              <w:t>Institucijai pavaldžios įstaigos, iš kurių gaunama informacija ir dokumentai</w:t>
            </w:r>
          </w:p>
        </w:tc>
        <w:tc>
          <w:tcPr>
            <w:tcW w:w="1275" w:type="dxa"/>
          </w:tcPr>
          <w:p w:rsidR="00121242" w:rsidRPr="00465E93" w:rsidRDefault="0013441E" w:rsidP="001475EC">
            <w:pPr>
              <w:jc w:val="center"/>
            </w:pPr>
            <w:r>
              <w:t>NE</w:t>
            </w:r>
          </w:p>
        </w:tc>
        <w:tc>
          <w:tcPr>
            <w:tcW w:w="7874" w:type="dxa"/>
          </w:tcPr>
          <w:p w:rsidR="00121242" w:rsidRPr="00465E93" w:rsidRDefault="00121242" w:rsidP="001475EC"/>
        </w:tc>
      </w:tr>
      <w:tr w:rsidR="00121242" w:rsidRPr="00465E93" w:rsidTr="001475EC">
        <w:trPr>
          <w:trHeight w:val="2737"/>
        </w:trPr>
        <w:tc>
          <w:tcPr>
            <w:tcW w:w="817" w:type="dxa"/>
          </w:tcPr>
          <w:p w:rsidR="00121242" w:rsidRPr="000B114A" w:rsidRDefault="00121242" w:rsidP="001475EC">
            <w:pPr>
              <w:jc w:val="center"/>
              <w:rPr>
                <w:b/>
              </w:rPr>
            </w:pPr>
            <w:r w:rsidRPr="000B114A">
              <w:rPr>
                <w:b/>
              </w:rPr>
              <w:t>G</w:t>
            </w:r>
          </w:p>
        </w:tc>
        <w:tc>
          <w:tcPr>
            <w:tcW w:w="4820" w:type="dxa"/>
          </w:tcPr>
          <w:p w:rsidR="00121242" w:rsidRPr="00465E93" w:rsidRDefault="00121242" w:rsidP="001475EC">
            <w:r w:rsidRPr="000B114A">
              <w:rPr>
                <w:b/>
              </w:rPr>
              <w:t>Institucijai nepavaldžios įstaigos, iš kurių gaunama informacija ir dokumentai</w:t>
            </w:r>
          </w:p>
        </w:tc>
        <w:tc>
          <w:tcPr>
            <w:tcW w:w="1275" w:type="dxa"/>
          </w:tcPr>
          <w:p w:rsidR="00121242" w:rsidRPr="00465E93" w:rsidRDefault="0097086B" w:rsidP="001475EC">
            <w:pPr>
              <w:jc w:val="center"/>
            </w:pPr>
            <w:r>
              <w:t>TAIP</w:t>
            </w:r>
          </w:p>
        </w:tc>
        <w:tc>
          <w:tcPr>
            <w:tcW w:w="7874" w:type="dxa"/>
          </w:tcPr>
          <w:p w:rsidR="0040513A" w:rsidRPr="00176501" w:rsidRDefault="0040513A" w:rsidP="001475EC">
            <w:pPr>
              <w:numPr>
                <w:ilvl w:val="0"/>
                <w:numId w:val="12"/>
              </w:numPr>
              <w:tabs>
                <w:tab w:val="left" w:pos="816"/>
              </w:tabs>
              <w:ind w:left="34" w:firstLine="358"/>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40513A" w:rsidRPr="00724567" w:rsidRDefault="0040513A" w:rsidP="001475EC">
            <w:pPr>
              <w:numPr>
                <w:ilvl w:val="0"/>
                <w:numId w:val="12"/>
              </w:numPr>
              <w:tabs>
                <w:tab w:val="left" w:pos="426"/>
              </w:tabs>
              <w:ind w:left="3" w:firstLine="389"/>
              <w:rPr>
                <w:i/>
              </w:rPr>
            </w:pPr>
            <w:r w:rsidRPr="005B11EB">
              <w:t xml:space="preserve">Neįgalumo ir darbingumo nustatymo tarnybos prie Socialinės apsaugos ir darbo ministerijos (Švitrigailos g. 10, 03223 Vilnius, </w:t>
            </w:r>
            <w:hyperlink r:id="rId23" w:history="1">
              <w:r w:rsidRPr="00E56291">
                <w:rPr>
                  <w:rStyle w:val="Hipersaitas"/>
                </w:rPr>
                <w:t>www.ndnt.lt</w:t>
              </w:r>
            </w:hyperlink>
            <w:r w:rsidRPr="005B11EB">
              <w:t>) ir jos teritorinių skyrių –</w:t>
            </w:r>
            <w:r>
              <w:t xml:space="preserve"> </w:t>
            </w:r>
            <w:r w:rsidRPr="00176501">
              <w:t>apie nustatytus darbingumo ir neįgalumo lygius bei jų nustatymo laikotarpius, nustatytus specialiuosius poreikius bei jų nustatymo laiko</w:t>
            </w:r>
            <w:r>
              <w:t>tarpius, įtakojančias diagnozes</w:t>
            </w:r>
          </w:p>
          <w:p w:rsidR="0040513A" w:rsidRPr="00176501" w:rsidRDefault="0040513A" w:rsidP="001475EC">
            <w:pPr>
              <w:numPr>
                <w:ilvl w:val="0"/>
                <w:numId w:val="12"/>
              </w:numPr>
              <w:tabs>
                <w:tab w:val="left" w:pos="756"/>
              </w:tabs>
              <w:ind w:left="-40" w:firstLine="432"/>
            </w:pPr>
            <w:r w:rsidRPr="005B11EB">
              <w:t xml:space="preserve">Valstybinio socialinio draudimo fondo valdybos prie Socialinės apsaugos ir darbo ministerijos (Konstitucijos pr. 12, 09308 Vilnius, </w:t>
            </w:r>
            <w:hyperlink r:id="rId24"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40513A" w:rsidRPr="00176501" w:rsidRDefault="0040513A" w:rsidP="001475EC">
            <w:pPr>
              <w:numPr>
                <w:ilvl w:val="0"/>
                <w:numId w:val="12"/>
              </w:numPr>
              <w:tabs>
                <w:tab w:val="left" w:pos="591"/>
              </w:tabs>
              <w:ind w:left="0" w:firstLine="392"/>
            </w:pPr>
            <w:r>
              <w:t xml:space="preserve">   Užimtumo tarnybos</w:t>
            </w:r>
            <w:r w:rsidRPr="005B11EB">
              <w:t xml:space="preserve"> prie Socialinės apsaugos ir darbo ministerijos (Geležinio Vilko g. 3A, 03131 Vilnius, </w:t>
            </w:r>
            <w:hyperlink r:id="rId25" w:history="1">
              <w:r w:rsidRPr="00E56291">
                <w:rPr>
                  <w:rStyle w:val="Hipersaitas"/>
                </w:rPr>
                <w:t>www.ldb.lt</w:t>
              </w:r>
            </w:hyperlink>
            <w:r w:rsidRPr="005B11EB">
              <w:t xml:space="preserve">) ir jos teritorinių skyrių – </w:t>
            </w:r>
            <w:r w:rsidRPr="00176501">
              <w:lastRenderedPageBreak/>
              <w:t>registravimosi Užimtumo tarnyboje datą ir registracijos nutraukimo datą bei priežastį, Užimtumo tarnybos pasiūlymus įsidarbinti, pasiūlytas darbo rinkos p</w:t>
            </w:r>
            <w:r>
              <w:t>riemones, jų pradžią ir pabaigą</w:t>
            </w:r>
          </w:p>
          <w:p w:rsidR="0040513A" w:rsidRPr="00176501" w:rsidRDefault="0040513A" w:rsidP="001475EC">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26"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40513A" w:rsidRPr="00176501" w:rsidRDefault="0040513A" w:rsidP="001475EC">
            <w:r>
              <w:t xml:space="preserve">       6. Biudžetinės įstaigos Švietimo informacinių technologijų centro Studentų registro (Suvalkų g. 1, 03106 Vilnius</w:t>
            </w:r>
            <w:r w:rsidRPr="007259D5">
              <w:t>,</w:t>
            </w:r>
            <w:r>
              <w:t xml:space="preserve"> </w:t>
            </w:r>
            <w:hyperlink r:id="rId27"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C17A2C" w:rsidRPr="00465E93" w:rsidRDefault="00C17A2C" w:rsidP="001475EC">
            <w:pPr>
              <w:tabs>
                <w:tab w:val="left" w:pos="426"/>
              </w:tabs>
              <w:ind w:left="392"/>
            </w:pPr>
          </w:p>
        </w:tc>
      </w:tr>
      <w:tr w:rsidR="0097446F" w:rsidRPr="00465E93" w:rsidTr="001475EC">
        <w:tc>
          <w:tcPr>
            <w:tcW w:w="817" w:type="dxa"/>
          </w:tcPr>
          <w:p w:rsidR="0097446F" w:rsidRPr="000B114A" w:rsidRDefault="0097446F" w:rsidP="001475EC">
            <w:pPr>
              <w:jc w:val="center"/>
              <w:rPr>
                <w:b/>
              </w:rPr>
            </w:pPr>
            <w:r w:rsidRPr="000B114A">
              <w:rPr>
                <w:b/>
              </w:rPr>
              <w:lastRenderedPageBreak/>
              <w:t>H</w:t>
            </w:r>
          </w:p>
        </w:tc>
        <w:tc>
          <w:tcPr>
            <w:tcW w:w="4820" w:type="dxa"/>
          </w:tcPr>
          <w:p w:rsidR="0097446F" w:rsidRPr="00465E93" w:rsidRDefault="0097446F" w:rsidP="001475EC">
            <w:r w:rsidRPr="000B114A">
              <w:rPr>
                <w:b/>
              </w:rPr>
              <w:t>Paslaugos vadovas</w:t>
            </w:r>
          </w:p>
        </w:tc>
        <w:tc>
          <w:tcPr>
            <w:tcW w:w="1275" w:type="dxa"/>
          </w:tcPr>
          <w:p w:rsidR="0097446F" w:rsidRPr="00465E93" w:rsidRDefault="0097446F" w:rsidP="001475EC">
            <w:pPr>
              <w:jc w:val="center"/>
            </w:pPr>
            <w:r>
              <w:t>TAIP</w:t>
            </w:r>
          </w:p>
        </w:tc>
        <w:tc>
          <w:tcPr>
            <w:tcW w:w="7874" w:type="dxa"/>
          </w:tcPr>
          <w:p w:rsidR="0097446F" w:rsidRDefault="00220801" w:rsidP="001475EC">
            <w:r>
              <w:t>P</w:t>
            </w:r>
            <w:r w:rsidR="000D3051">
              <w:t>iniginės</w:t>
            </w:r>
            <w:r w:rsidR="0097446F" w:rsidRPr="006730FA">
              <w:t xml:space="preserve"> paramos skyriaus vedėja Vida Bružinskaitė, tel. </w:t>
            </w:r>
            <w:r w:rsidR="0097446F">
              <w:t>(</w:t>
            </w:r>
            <w:r w:rsidR="0097446F" w:rsidRPr="006730FA">
              <w:t>8 343</w:t>
            </w:r>
            <w:r w:rsidR="0097446F">
              <w:t>)</w:t>
            </w:r>
            <w:r w:rsidR="0097446F" w:rsidRPr="006730FA">
              <w:t xml:space="preserve"> 90016, el.p. </w:t>
            </w:r>
            <w:r w:rsidR="00032A43">
              <w:t xml:space="preserve">el.p. </w:t>
            </w:r>
            <w:hyperlink r:id="rId28" w:history="1">
              <w:r w:rsidR="0097446F" w:rsidRPr="006730FA">
                <w:rPr>
                  <w:rStyle w:val="Hipersaitas"/>
                </w:rPr>
                <w:t>vida.bruzinskaite@marijampole.lt</w:t>
              </w:r>
            </w:hyperlink>
          </w:p>
          <w:p w:rsidR="00C172AB" w:rsidRPr="00465E93" w:rsidRDefault="00C172AB" w:rsidP="001475EC"/>
        </w:tc>
      </w:tr>
      <w:tr w:rsidR="0097446F" w:rsidRPr="00465E93" w:rsidTr="001475EC">
        <w:tc>
          <w:tcPr>
            <w:tcW w:w="817" w:type="dxa"/>
          </w:tcPr>
          <w:p w:rsidR="0097446F" w:rsidRPr="000B114A" w:rsidRDefault="0097446F" w:rsidP="001475EC">
            <w:pPr>
              <w:jc w:val="center"/>
              <w:rPr>
                <w:b/>
              </w:rPr>
            </w:pPr>
            <w:r w:rsidRPr="000B114A">
              <w:rPr>
                <w:b/>
              </w:rPr>
              <w:t>K</w:t>
            </w:r>
          </w:p>
        </w:tc>
        <w:tc>
          <w:tcPr>
            <w:tcW w:w="4820" w:type="dxa"/>
          </w:tcPr>
          <w:p w:rsidR="0097446F" w:rsidRPr="00465E93" w:rsidRDefault="0097446F" w:rsidP="001475EC">
            <w:r w:rsidRPr="000B114A">
              <w:rPr>
                <w:b/>
              </w:rPr>
              <w:t>Institucijos administracijos padaliniai (pavaldžios įstaigos), su kuriais derinamas atsakymo asmeniui projektas</w:t>
            </w:r>
          </w:p>
        </w:tc>
        <w:tc>
          <w:tcPr>
            <w:tcW w:w="1275" w:type="dxa"/>
          </w:tcPr>
          <w:p w:rsidR="0097446F" w:rsidRPr="00465E93" w:rsidRDefault="0097446F" w:rsidP="001475EC">
            <w:pPr>
              <w:jc w:val="center"/>
            </w:pPr>
            <w:r>
              <w:t>TAIP</w:t>
            </w:r>
          </w:p>
        </w:tc>
        <w:tc>
          <w:tcPr>
            <w:tcW w:w="7874" w:type="dxa"/>
          </w:tcPr>
          <w:p w:rsidR="0097446F" w:rsidRPr="004A1AB9" w:rsidRDefault="0097446F" w:rsidP="001475EC">
            <w:pPr>
              <w:rPr>
                <w:b/>
              </w:rPr>
            </w:pPr>
          </w:p>
        </w:tc>
      </w:tr>
      <w:tr w:rsidR="0097446F" w:rsidRPr="0097446F" w:rsidTr="001475EC">
        <w:tc>
          <w:tcPr>
            <w:tcW w:w="817" w:type="dxa"/>
          </w:tcPr>
          <w:p w:rsidR="0097446F" w:rsidRPr="0097446F" w:rsidRDefault="0097446F" w:rsidP="001475EC">
            <w:pPr>
              <w:jc w:val="center"/>
              <w:rPr>
                <w:b/>
              </w:rPr>
            </w:pPr>
            <w:r w:rsidRPr="0097446F">
              <w:rPr>
                <w:b/>
              </w:rPr>
              <w:t>L</w:t>
            </w:r>
          </w:p>
        </w:tc>
        <w:tc>
          <w:tcPr>
            <w:tcW w:w="4820" w:type="dxa"/>
          </w:tcPr>
          <w:p w:rsidR="0097446F" w:rsidRPr="0097446F" w:rsidRDefault="0097446F" w:rsidP="001475EC">
            <w:r w:rsidRPr="0097446F">
              <w:rPr>
                <w:b/>
              </w:rPr>
              <w:t>Institucijos vadovas ar jo įgaliotas tarnautojas</w:t>
            </w:r>
          </w:p>
        </w:tc>
        <w:tc>
          <w:tcPr>
            <w:tcW w:w="1275" w:type="dxa"/>
          </w:tcPr>
          <w:p w:rsidR="0097446F" w:rsidRPr="0097446F" w:rsidRDefault="00032A43" w:rsidP="001475EC">
            <w:pPr>
              <w:jc w:val="center"/>
            </w:pPr>
            <w:r>
              <w:t>TAIP</w:t>
            </w:r>
          </w:p>
        </w:tc>
        <w:tc>
          <w:tcPr>
            <w:tcW w:w="7874" w:type="dxa"/>
          </w:tcPr>
          <w:p w:rsidR="00220801" w:rsidRDefault="00220801" w:rsidP="001475EC">
            <w:r>
              <w:t xml:space="preserve">Marijampolės savivaldybės administracijos direktorius </w:t>
            </w:r>
          </w:p>
          <w:p w:rsidR="00220801" w:rsidRPr="0068106A" w:rsidRDefault="00220801" w:rsidP="001475EC">
            <w:r w:rsidRPr="0068106A">
              <w:t xml:space="preserve">Karolis </w:t>
            </w:r>
            <w:proofErr w:type="spellStart"/>
            <w:r w:rsidRPr="0068106A">
              <w:t>Podolskis</w:t>
            </w:r>
            <w:proofErr w:type="spellEnd"/>
            <w:r w:rsidRPr="0068106A">
              <w:t xml:space="preserve">, tel. (8 343) 90 011, </w:t>
            </w:r>
            <w:proofErr w:type="spellStart"/>
            <w:r w:rsidRPr="0068106A">
              <w:t>el.p</w:t>
            </w:r>
            <w:proofErr w:type="spellEnd"/>
            <w:r w:rsidRPr="0068106A">
              <w:t xml:space="preserve">. </w:t>
            </w:r>
          </w:p>
          <w:p w:rsidR="0097446F" w:rsidRPr="0097446F" w:rsidRDefault="00B44F5A" w:rsidP="001475EC">
            <w:hyperlink r:id="rId29" w:history="1">
              <w:r w:rsidR="00220801" w:rsidRPr="0068106A">
                <w:rPr>
                  <w:rStyle w:val="Hipersaitas"/>
                </w:rPr>
                <w:t>karolis.podolskis</w:t>
              </w:r>
              <w:r w:rsidR="00220801" w:rsidRPr="008C7772">
                <w:rPr>
                  <w:rStyle w:val="Hipersaitas"/>
                  <w:lang w:val="da-DK"/>
                </w:rPr>
                <w:t>@</w:t>
              </w:r>
              <w:proofErr w:type="spellStart"/>
              <w:r w:rsidR="00220801" w:rsidRPr="0068106A">
                <w:rPr>
                  <w:rStyle w:val="Hipersaitas"/>
                </w:rPr>
                <w:t>marijampole.lt</w:t>
              </w:r>
              <w:proofErr w:type="spellEnd"/>
            </w:hyperlink>
          </w:p>
        </w:tc>
      </w:tr>
    </w:tbl>
    <w:p w:rsidR="00B4767C" w:rsidRPr="00140C7C" w:rsidRDefault="00B4767C" w:rsidP="00D24288"/>
    <w:sectPr w:rsidR="00B4767C" w:rsidRPr="00140C7C" w:rsidSect="00121242">
      <w:headerReference w:type="default" r:id="rId30"/>
      <w:footerReference w:type="default" r:id="rId31"/>
      <w:headerReference w:type="first" r:id="rId32"/>
      <w:footerReference w:type="first" r:id="rId33"/>
      <w:type w:val="continuous"/>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EAB" w:rsidRDefault="002F5EAB">
      <w:r>
        <w:separator/>
      </w:r>
    </w:p>
  </w:endnote>
  <w:endnote w:type="continuationSeparator" w:id="0">
    <w:p w:rsidR="002F5EAB" w:rsidRDefault="002F5E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7EB" w:rsidRPr="00153261" w:rsidRDefault="001A37EB" w:rsidP="00EA331D">
    <w:pPr>
      <w:pStyle w:val="Porat"/>
      <w:tabs>
        <w:tab w:val="clear" w:pos="4819"/>
        <w:tab w:val="clear" w:pos="9638"/>
      </w:tabs>
      <w:jc w:val="right"/>
      <w:rPr>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B079FA" w:rsidRDefault="00B4767C" w:rsidP="00B079FA">
    <w:pPr>
      <w:pStyle w:val="Porat"/>
      <w:jc w:val="right"/>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9E2655" w:rsidRDefault="00B4767C"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EAB" w:rsidRDefault="002F5EAB">
      <w:r>
        <w:separator/>
      </w:r>
    </w:p>
  </w:footnote>
  <w:footnote w:type="continuationSeparator" w:id="0">
    <w:p w:rsidR="002F5EAB" w:rsidRDefault="002F5E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7EB" w:rsidRPr="00153261" w:rsidRDefault="001A37EB" w:rsidP="00024D31">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140C7C" w:rsidRDefault="00B44F5A" w:rsidP="00024D31">
    <w:pPr>
      <w:pStyle w:val="Antrats"/>
      <w:jc w:val="center"/>
      <w:rPr>
        <w:sz w:val="20"/>
        <w:szCs w:val="20"/>
      </w:rPr>
    </w:pPr>
    <w:r w:rsidRPr="00140C7C">
      <w:rPr>
        <w:rStyle w:val="Puslapionumeris"/>
        <w:sz w:val="20"/>
        <w:szCs w:val="20"/>
      </w:rPr>
      <w:fldChar w:fldCharType="begin"/>
    </w:r>
    <w:r w:rsidR="00B4767C" w:rsidRPr="00140C7C">
      <w:rPr>
        <w:rStyle w:val="Puslapionumeris"/>
        <w:sz w:val="20"/>
        <w:szCs w:val="20"/>
      </w:rPr>
      <w:instrText xml:space="preserve"> PAGE </w:instrText>
    </w:r>
    <w:r w:rsidRPr="00140C7C">
      <w:rPr>
        <w:rStyle w:val="Puslapionumeris"/>
        <w:sz w:val="20"/>
        <w:szCs w:val="20"/>
      </w:rPr>
      <w:fldChar w:fldCharType="separate"/>
    </w:r>
    <w:r w:rsidR="00C8208A">
      <w:rPr>
        <w:rStyle w:val="Puslapionumeris"/>
        <w:noProof/>
        <w:sz w:val="20"/>
        <w:szCs w:val="20"/>
      </w:rPr>
      <w:t>2</w:t>
    </w:r>
    <w:r w:rsidRPr="00140C7C">
      <w:rPr>
        <w:rStyle w:val="Puslapionumeris"/>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024D31" w:rsidRDefault="00B4767C"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B3D82"/>
    <w:multiLevelType w:val="hybridMultilevel"/>
    <w:tmpl w:val="204C5E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1F426C71"/>
    <w:multiLevelType w:val="multilevel"/>
    <w:tmpl w:val="0636995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5F85F48"/>
    <w:multiLevelType w:val="hybridMultilevel"/>
    <w:tmpl w:val="B52009E8"/>
    <w:lvl w:ilvl="0" w:tplc="4844DB1A">
      <w:start w:val="1"/>
      <w:numFmt w:val="decimal"/>
      <w:lvlText w:val="%1."/>
      <w:lvlJc w:val="left"/>
      <w:pPr>
        <w:ind w:left="1082" w:hanging="690"/>
      </w:pPr>
      <w:rPr>
        <w:rFonts w:hint="default"/>
        <w:i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4">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5">
    <w:nsid w:val="3BF97182"/>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6">
    <w:nsid w:val="3D0D5C39"/>
    <w:multiLevelType w:val="hybridMultilevel"/>
    <w:tmpl w:val="A7F4B3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3D470F83"/>
    <w:multiLevelType w:val="hybridMultilevel"/>
    <w:tmpl w:val="0CA2060C"/>
    <w:lvl w:ilvl="0" w:tplc="138C5EC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3E404D56"/>
    <w:multiLevelType w:val="hybridMultilevel"/>
    <w:tmpl w:val="F5405596"/>
    <w:lvl w:ilvl="0" w:tplc="2ACAEECE">
      <w:start w:val="1"/>
      <w:numFmt w:val="decimal"/>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FCA74E8"/>
    <w:multiLevelType w:val="multilevel"/>
    <w:tmpl w:val="97C266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980"/>
        </w:tabs>
        <w:ind w:left="1980" w:hanging="360"/>
      </w:pPr>
      <w:rPr>
        <w:rFonts w:hint="default"/>
      </w:rPr>
    </w:lvl>
    <w:lvl w:ilvl="2">
      <w:start w:val="1"/>
      <w:numFmt w:val="decimal"/>
      <w:lvlText w:val="%1.%2.%3."/>
      <w:lvlJc w:val="left"/>
      <w:pPr>
        <w:tabs>
          <w:tab w:val="num" w:pos="914"/>
        </w:tabs>
        <w:ind w:left="914" w:hanging="720"/>
      </w:pPr>
      <w:rPr>
        <w:rFonts w:hint="default"/>
      </w:rPr>
    </w:lvl>
    <w:lvl w:ilvl="3">
      <w:start w:val="1"/>
      <w:numFmt w:val="decimal"/>
      <w:lvlText w:val="%1.%2.%3.%4."/>
      <w:lvlJc w:val="left"/>
      <w:pPr>
        <w:tabs>
          <w:tab w:val="num" w:pos="1011"/>
        </w:tabs>
        <w:ind w:left="1011" w:hanging="720"/>
      </w:pPr>
      <w:rPr>
        <w:rFonts w:hint="default"/>
      </w:rPr>
    </w:lvl>
    <w:lvl w:ilvl="4">
      <w:start w:val="1"/>
      <w:numFmt w:val="decimal"/>
      <w:lvlText w:val="%1.%2.%3.%4.%5."/>
      <w:lvlJc w:val="left"/>
      <w:pPr>
        <w:tabs>
          <w:tab w:val="num" w:pos="1468"/>
        </w:tabs>
        <w:ind w:left="1468" w:hanging="1080"/>
      </w:pPr>
      <w:rPr>
        <w:rFonts w:hint="default"/>
      </w:rPr>
    </w:lvl>
    <w:lvl w:ilvl="5">
      <w:start w:val="1"/>
      <w:numFmt w:val="decimal"/>
      <w:lvlText w:val="%1.%2.%3.%4.%5.%6."/>
      <w:lvlJc w:val="left"/>
      <w:pPr>
        <w:tabs>
          <w:tab w:val="num" w:pos="1565"/>
        </w:tabs>
        <w:ind w:left="1565" w:hanging="1080"/>
      </w:pPr>
      <w:rPr>
        <w:rFonts w:hint="default"/>
      </w:rPr>
    </w:lvl>
    <w:lvl w:ilvl="6">
      <w:start w:val="1"/>
      <w:numFmt w:val="decimal"/>
      <w:lvlText w:val="%1.%2.%3.%4.%5.%6.%7."/>
      <w:lvlJc w:val="left"/>
      <w:pPr>
        <w:tabs>
          <w:tab w:val="num" w:pos="2022"/>
        </w:tabs>
        <w:ind w:left="2022" w:hanging="1440"/>
      </w:pPr>
      <w:rPr>
        <w:rFonts w:hint="default"/>
      </w:rPr>
    </w:lvl>
    <w:lvl w:ilvl="7">
      <w:start w:val="1"/>
      <w:numFmt w:val="decimal"/>
      <w:lvlText w:val="%1.%2.%3.%4.%5.%6.%7.%8."/>
      <w:lvlJc w:val="left"/>
      <w:pPr>
        <w:tabs>
          <w:tab w:val="num" w:pos="2119"/>
        </w:tabs>
        <w:ind w:left="2119" w:hanging="1440"/>
      </w:pPr>
      <w:rPr>
        <w:rFonts w:hint="default"/>
      </w:rPr>
    </w:lvl>
    <w:lvl w:ilvl="8">
      <w:start w:val="1"/>
      <w:numFmt w:val="decimal"/>
      <w:lvlText w:val="%1.%2.%3.%4.%5.%6.%7.%8.%9."/>
      <w:lvlJc w:val="left"/>
      <w:pPr>
        <w:tabs>
          <w:tab w:val="num" w:pos="2576"/>
        </w:tabs>
        <w:ind w:left="2576" w:hanging="1800"/>
      </w:pPr>
      <w:rPr>
        <w:rFonts w:hint="default"/>
      </w:rPr>
    </w:lvl>
  </w:abstractNum>
  <w:abstractNum w:abstractNumId="10">
    <w:nsid w:val="41941669"/>
    <w:multiLevelType w:val="hybridMultilevel"/>
    <w:tmpl w:val="B52009E8"/>
    <w:lvl w:ilvl="0" w:tplc="4844DB1A">
      <w:start w:val="1"/>
      <w:numFmt w:val="decimal"/>
      <w:lvlText w:val="%1."/>
      <w:lvlJc w:val="left"/>
      <w:pPr>
        <w:ind w:left="1082" w:hanging="690"/>
      </w:pPr>
      <w:rPr>
        <w:rFonts w:hint="default"/>
        <w:i w:val="0"/>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1">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7F5F2D84"/>
    <w:multiLevelType w:val="multilevel"/>
    <w:tmpl w:val="936E4F9A"/>
    <w:lvl w:ilvl="0">
      <w:start w:val="1"/>
      <w:numFmt w:val="decimal"/>
      <w:lvlText w:val="%1."/>
      <w:lvlJc w:val="left"/>
      <w:pPr>
        <w:ind w:left="720" w:hanging="360"/>
      </w:pPr>
      <w:rPr>
        <w:rFonts w:hint="default"/>
        <w:i w:val="0"/>
      </w:rPr>
    </w:lvl>
    <w:lvl w:ilvl="1">
      <w:start w:val="1"/>
      <w:numFmt w:val="decimal"/>
      <w:isLgl/>
      <w:lvlText w:val="%1.%2."/>
      <w:lvlJc w:val="left"/>
      <w:pPr>
        <w:ind w:left="474" w:hanging="377"/>
      </w:pPr>
      <w:rPr>
        <w:rFonts w:hint="default"/>
      </w:rPr>
    </w:lvl>
    <w:lvl w:ilvl="2">
      <w:start w:val="1"/>
      <w:numFmt w:val="decimal"/>
      <w:isLgl/>
      <w:lvlText w:val="%1.%2.%3."/>
      <w:lvlJc w:val="left"/>
      <w:pPr>
        <w:ind w:left="817" w:hanging="720"/>
      </w:pPr>
      <w:rPr>
        <w:rFonts w:hint="default"/>
      </w:rPr>
    </w:lvl>
    <w:lvl w:ilvl="3">
      <w:start w:val="1"/>
      <w:numFmt w:val="decimal"/>
      <w:isLgl/>
      <w:lvlText w:val="%1.%2.%3.%4."/>
      <w:lvlJc w:val="left"/>
      <w:pPr>
        <w:ind w:left="817" w:hanging="720"/>
      </w:pPr>
      <w:rPr>
        <w:rFonts w:hint="default"/>
      </w:rPr>
    </w:lvl>
    <w:lvl w:ilvl="4">
      <w:start w:val="1"/>
      <w:numFmt w:val="decimal"/>
      <w:isLgl/>
      <w:lvlText w:val="%1.%2.%3.%4.%5."/>
      <w:lvlJc w:val="left"/>
      <w:pPr>
        <w:ind w:left="1177" w:hanging="1080"/>
      </w:pPr>
      <w:rPr>
        <w:rFonts w:hint="default"/>
      </w:rPr>
    </w:lvl>
    <w:lvl w:ilvl="5">
      <w:start w:val="1"/>
      <w:numFmt w:val="decimal"/>
      <w:isLgl/>
      <w:lvlText w:val="%1.%2.%3.%4.%5.%6."/>
      <w:lvlJc w:val="left"/>
      <w:pPr>
        <w:ind w:left="1177" w:hanging="1080"/>
      </w:pPr>
      <w:rPr>
        <w:rFonts w:hint="default"/>
      </w:rPr>
    </w:lvl>
    <w:lvl w:ilvl="6">
      <w:start w:val="1"/>
      <w:numFmt w:val="decimal"/>
      <w:isLgl/>
      <w:lvlText w:val="%1.%2.%3.%4.%5.%6.%7."/>
      <w:lvlJc w:val="left"/>
      <w:pPr>
        <w:ind w:left="1537" w:hanging="1440"/>
      </w:pPr>
      <w:rPr>
        <w:rFonts w:hint="default"/>
      </w:rPr>
    </w:lvl>
    <w:lvl w:ilvl="7">
      <w:start w:val="1"/>
      <w:numFmt w:val="decimal"/>
      <w:isLgl/>
      <w:lvlText w:val="%1.%2.%3.%4.%5.%6.%7.%8."/>
      <w:lvlJc w:val="left"/>
      <w:pPr>
        <w:ind w:left="1537" w:hanging="1440"/>
      </w:pPr>
      <w:rPr>
        <w:rFonts w:hint="default"/>
      </w:rPr>
    </w:lvl>
    <w:lvl w:ilvl="8">
      <w:start w:val="1"/>
      <w:numFmt w:val="decimal"/>
      <w:isLgl/>
      <w:lvlText w:val="%1.%2.%3.%4.%5.%6.%7.%8.%9."/>
      <w:lvlJc w:val="left"/>
      <w:pPr>
        <w:ind w:left="1897" w:hanging="1800"/>
      </w:pPr>
      <w:rPr>
        <w:rFonts w:hint="default"/>
      </w:rPr>
    </w:lvl>
  </w:abstractNum>
  <w:num w:numId="1">
    <w:abstractNumId w:val="11"/>
  </w:num>
  <w:num w:numId="2">
    <w:abstractNumId w:val="12"/>
  </w:num>
  <w:num w:numId="3">
    <w:abstractNumId w:val="9"/>
  </w:num>
  <w:num w:numId="4">
    <w:abstractNumId w:val="2"/>
  </w:num>
  <w:num w:numId="5">
    <w:abstractNumId w:val="0"/>
  </w:num>
  <w:num w:numId="6">
    <w:abstractNumId w:val="6"/>
  </w:num>
  <w:num w:numId="7">
    <w:abstractNumId w:val="3"/>
  </w:num>
  <w:num w:numId="8">
    <w:abstractNumId w:val="8"/>
  </w:num>
  <w:num w:numId="9">
    <w:abstractNumId w:val="4"/>
  </w:num>
  <w:num w:numId="10">
    <w:abstractNumId w:val="1"/>
  </w:num>
  <w:num w:numId="11">
    <w:abstractNumId w:val="5"/>
  </w:num>
  <w:num w:numId="12">
    <w:abstractNumId w:val="10"/>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931666"/>
    <w:rsid w:val="00001412"/>
    <w:rsid w:val="00023E6A"/>
    <w:rsid w:val="00024D31"/>
    <w:rsid w:val="00032A43"/>
    <w:rsid w:val="0007488C"/>
    <w:rsid w:val="000905D3"/>
    <w:rsid w:val="0009673D"/>
    <w:rsid w:val="000B114A"/>
    <w:rsid w:val="000B1DF1"/>
    <w:rsid w:val="000B4D7A"/>
    <w:rsid w:val="000B4E39"/>
    <w:rsid w:val="000D18FD"/>
    <w:rsid w:val="000D3051"/>
    <w:rsid w:val="000E1795"/>
    <w:rsid w:val="000E58CC"/>
    <w:rsid w:val="000F2707"/>
    <w:rsid w:val="00107696"/>
    <w:rsid w:val="001078FD"/>
    <w:rsid w:val="001113EB"/>
    <w:rsid w:val="001136A3"/>
    <w:rsid w:val="00121242"/>
    <w:rsid w:val="0013441E"/>
    <w:rsid w:val="00135316"/>
    <w:rsid w:val="00140C7C"/>
    <w:rsid w:val="001475EC"/>
    <w:rsid w:val="00157367"/>
    <w:rsid w:val="00157969"/>
    <w:rsid w:val="00171968"/>
    <w:rsid w:val="00185221"/>
    <w:rsid w:val="00192F5A"/>
    <w:rsid w:val="00195C93"/>
    <w:rsid w:val="001A37EB"/>
    <w:rsid w:val="001A6155"/>
    <w:rsid w:val="001B352B"/>
    <w:rsid w:val="001C656E"/>
    <w:rsid w:val="001D6E9F"/>
    <w:rsid w:val="001D7B37"/>
    <w:rsid w:val="002041DE"/>
    <w:rsid w:val="00220801"/>
    <w:rsid w:val="00221375"/>
    <w:rsid w:val="002262E9"/>
    <w:rsid w:val="00260C9B"/>
    <w:rsid w:val="00267FBC"/>
    <w:rsid w:val="0029149E"/>
    <w:rsid w:val="002A1344"/>
    <w:rsid w:val="002A4681"/>
    <w:rsid w:val="002A6B48"/>
    <w:rsid w:val="002B39F0"/>
    <w:rsid w:val="002C3604"/>
    <w:rsid w:val="002D75A2"/>
    <w:rsid w:val="002E1B4D"/>
    <w:rsid w:val="002F28CE"/>
    <w:rsid w:val="002F5EAB"/>
    <w:rsid w:val="00301412"/>
    <w:rsid w:val="00305B1B"/>
    <w:rsid w:val="00316700"/>
    <w:rsid w:val="003243DA"/>
    <w:rsid w:val="00324938"/>
    <w:rsid w:val="00347773"/>
    <w:rsid w:val="0035209F"/>
    <w:rsid w:val="003547BC"/>
    <w:rsid w:val="00364FDA"/>
    <w:rsid w:val="00373B01"/>
    <w:rsid w:val="00374FF0"/>
    <w:rsid w:val="00384F97"/>
    <w:rsid w:val="003A26F2"/>
    <w:rsid w:val="003C03BB"/>
    <w:rsid w:val="003D1F18"/>
    <w:rsid w:val="003D2B2C"/>
    <w:rsid w:val="003E57AB"/>
    <w:rsid w:val="003F1F9F"/>
    <w:rsid w:val="003F25C1"/>
    <w:rsid w:val="0040513A"/>
    <w:rsid w:val="00446284"/>
    <w:rsid w:val="00447151"/>
    <w:rsid w:val="0045224C"/>
    <w:rsid w:val="00456D64"/>
    <w:rsid w:val="00460A0E"/>
    <w:rsid w:val="004676EE"/>
    <w:rsid w:val="00484738"/>
    <w:rsid w:val="004A27BF"/>
    <w:rsid w:val="004A581A"/>
    <w:rsid w:val="004C68C3"/>
    <w:rsid w:val="004C7DCB"/>
    <w:rsid w:val="004E435B"/>
    <w:rsid w:val="005026AB"/>
    <w:rsid w:val="00502A4B"/>
    <w:rsid w:val="00504D1C"/>
    <w:rsid w:val="005070B7"/>
    <w:rsid w:val="005205A2"/>
    <w:rsid w:val="00531B5F"/>
    <w:rsid w:val="00532A29"/>
    <w:rsid w:val="00567F6B"/>
    <w:rsid w:val="005724E7"/>
    <w:rsid w:val="00574842"/>
    <w:rsid w:val="005834C4"/>
    <w:rsid w:val="00585191"/>
    <w:rsid w:val="005920BC"/>
    <w:rsid w:val="005A403D"/>
    <w:rsid w:val="005B14B0"/>
    <w:rsid w:val="005C5783"/>
    <w:rsid w:val="005C6F67"/>
    <w:rsid w:val="005D0128"/>
    <w:rsid w:val="005D63C8"/>
    <w:rsid w:val="005F0364"/>
    <w:rsid w:val="005F3650"/>
    <w:rsid w:val="005F48D2"/>
    <w:rsid w:val="0061242A"/>
    <w:rsid w:val="00636074"/>
    <w:rsid w:val="00646E6F"/>
    <w:rsid w:val="0065103B"/>
    <w:rsid w:val="00660708"/>
    <w:rsid w:val="00664311"/>
    <w:rsid w:val="00674C9F"/>
    <w:rsid w:val="00675D52"/>
    <w:rsid w:val="00676F46"/>
    <w:rsid w:val="00694839"/>
    <w:rsid w:val="006A589C"/>
    <w:rsid w:val="006A6352"/>
    <w:rsid w:val="006B183C"/>
    <w:rsid w:val="006C1C11"/>
    <w:rsid w:val="006C57E8"/>
    <w:rsid w:val="006E0A9A"/>
    <w:rsid w:val="0070634A"/>
    <w:rsid w:val="0070640F"/>
    <w:rsid w:val="00724567"/>
    <w:rsid w:val="00733B5E"/>
    <w:rsid w:val="00737581"/>
    <w:rsid w:val="007455B5"/>
    <w:rsid w:val="007545FF"/>
    <w:rsid w:val="00764685"/>
    <w:rsid w:val="00771AF0"/>
    <w:rsid w:val="00774CD7"/>
    <w:rsid w:val="00781541"/>
    <w:rsid w:val="00784FA3"/>
    <w:rsid w:val="007A37F2"/>
    <w:rsid w:val="007E06FD"/>
    <w:rsid w:val="008150E2"/>
    <w:rsid w:val="0082727F"/>
    <w:rsid w:val="008414CF"/>
    <w:rsid w:val="00842D1C"/>
    <w:rsid w:val="00844DAD"/>
    <w:rsid w:val="008530B3"/>
    <w:rsid w:val="00854C61"/>
    <w:rsid w:val="008843ED"/>
    <w:rsid w:val="008861D1"/>
    <w:rsid w:val="008910D0"/>
    <w:rsid w:val="008B15AA"/>
    <w:rsid w:val="008B6E38"/>
    <w:rsid w:val="008E0958"/>
    <w:rsid w:val="00902FB3"/>
    <w:rsid w:val="00907B26"/>
    <w:rsid w:val="0091562B"/>
    <w:rsid w:val="00931666"/>
    <w:rsid w:val="00937FB7"/>
    <w:rsid w:val="00940869"/>
    <w:rsid w:val="009414B3"/>
    <w:rsid w:val="00941B77"/>
    <w:rsid w:val="00951EBC"/>
    <w:rsid w:val="009575E7"/>
    <w:rsid w:val="00965BBB"/>
    <w:rsid w:val="0097086B"/>
    <w:rsid w:val="0097446F"/>
    <w:rsid w:val="00975A94"/>
    <w:rsid w:val="009903A6"/>
    <w:rsid w:val="00990B5F"/>
    <w:rsid w:val="009B3BA4"/>
    <w:rsid w:val="009B6823"/>
    <w:rsid w:val="009D5D05"/>
    <w:rsid w:val="009D5F3F"/>
    <w:rsid w:val="009E2655"/>
    <w:rsid w:val="009F563B"/>
    <w:rsid w:val="00A06E5D"/>
    <w:rsid w:val="00A43A53"/>
    <w:rsid w:val="00A551F2"/>
    <w:rsid w:val="00A64FFD"/>
    <w:rsid w:val="00A81B16"/>
    <w:rsid w:val="00A83550"/>
    <w:rsid w:val="00A91C75"/>
    <w:rsid w:val="00AB172B"/>
    <w:rsid w:val="00AB3609"/>
    <w:rsid w:val="00AC066A"/>
    <w:rsid w:val="00AD0F06"/>
    <w:rsid w:val="00AE5C14"/>
    <w:rsid w:val="00AE7864"/>
    <w:rsid w:val="00AF594B"/>
    <w:rsid w:val="00B014CA"/>
    <w:rsid w:val="00B02098"/>
    <w:rsid w:val="00B05DF2"/>
    <w:rsid w:val="00B0711A"/>
    <w:rsid w:val="00B079FA"/>
    <w:rsid w:val="00B17B36"/>
    <w:rsid w:val="00B2079F"/>
    <w:rsid w:val="00B22084"/>
    <w:rsid w:val="00B26D7E"/>
    <w:rsid w:val="00B31813"/>
    <w:rsid w:val="00B34CDF"/>
    <w:rsid w:val="00B3519F"/>
    <w:rsid w:val="00B367B9"/>
    <w:rsid w:val="00B4049E"/>
    <w:rsid w:val="00B44F5A"/>
    <w:rsid w:val="00B4767C"/>
    <w:rsid w:val="00B56A15"/>
    <w:rsid w:val="00B57478"/>
    <w:rsid w:val="00B638A6"/>
    <w:rsid w:val="00B935B4"/>
    <w:rsid w:val="00BA6335"/>
    <w:rsid w:val="00BB3D33"/>
    <w:rsid w:val="00BC5DAA"/>
    <w:rsid w:val="00BD6BF4"/>
    <w:rsid w:val="00BE1738"/>
    <w:rsid w:val="00BE798A"/>
    <w:rsid w:val="00BE7D23"/>
    <w:rsid w:val="00BF083E"/>
    <w:rsid w:val="00BF30DA"/>
    <w:rsid w:val="00C172A8"/>
    <w:rsid w:val="00C172AB"/>
    <w:rsid w:val="00C17A2C"/>
    <w:rsid w:val="00C47C3E"/>
    <w:rsid w:val="00C54D7E"/>
    <w:rsid w:val="00C6517E"/>
    <w:rsid w:val="00C65D8B"/>
    <w:rsid w:val="00C8208A"/>
    <w:rsid w:val="00C82F60"/>
    <w:rsid w:val="00C86993"/>
    <w:rsid w:val="00C87016"/>
    <w:rsid w:val="00C8786D"/>
    <w:rsid w:val="00C91F39"/>
    <w:rsid w:val="00C97C88"/>
    <w:rsid w:val="00CA19BA"/>
    <w:rsid w:val="00CB07A8"/>
    <w:rsid w:val="00CB2D9D"/>
    <w:rsid w:val="00CC098C"/>
    <w:rsid w:val="00CC1325"/>
    <w:rsid w:val="00CC5865"/>
    <w:rsid w:val="00CF2F22"/>
    <w:rsid w:val="00D07022"/>
    <w:rsid w:val="00D24288"/>
    <w:rsid w:val="00D36EDD"/>
    <w:rsid w:val="00D4625D"/>
    <w:rsid w:val="00D50FC6"/>
    <w:rsid w:val="00D52938"/>
    <w:rsid w:val="00D7021C"/>
    <w:rsid w:val="00D84539"/>
    <w:rsid w:val="00D94BAB"/>
    <w:rsid w:val="00DB5B14"/>
    <w:rsid w:val="00DC70BC"/>
    <w:rsid w:val="00DD18B5"/>
    <w:rsid w:val="00DD6455"/>
    <w:rsid w:val="00DE3689"/>
    <w:rsid w:val="00DF192A"/>
    <w:rsid w:val="00E2523D"/>
    <w:rsid w:val="00E357A3"/>
    <w:rsid w:val="00E37C0A"/>
    <w:rsid w:val="00E5708C"/>
    <w:rsid w:val="00E836A6"/>
    <w:rsid w:val="00E87F2A"/>
    <w:rsid w:val="00E97185"/>
    <w:rsid w:val="00E977DE"/>
    <w:rsid w:val="00EA331D"/>
    <w:rsid w:val="00EA39A5"/>
    <w:rsid w:val="00EB56F4"/>
    <w:rsid w:val="00EC2EB8"/>
    <w:rsid w:val="00EE0844"/>
    <w:rsid w:val="00EE3FB3"/>
    <w:rsid w:val="00EE40B9"/>
    <w:rsid w:val="00EF340E"/>
    <w:rsid w:val="00EF69B8"/>
    <w:rsid w:val="00EF7156"/>
    <w:rsid w:val="00F10327"/>
    <w:rsid w:val="00F13695"/>
    <w:rsid w:val="00F22BD2"/>
    <w:rsid w:val="00F24382"/>
    <w:rsid w:val="00F369C0"/>
    <w:rsid w:val="00F453E5"/>
    <w:rsid w:val="00F46D8D"/>
    <w:rsid w:val="00F5554E"/>
    <w:rsid w:val="00F56495"/>
    <w:rsid w:val="00F735B6"/>
    <w:rsid w:val="00F81C87"/>
    <w:rsid w:val="00FB2BF0"/>
    <w:rsid w:val="00FD3CCB"/>
    <w:rsid w:val="00FD5B1C"/>
    <w:rsid w:val="00FD7D31"/>
    <w:rsid w:val="00FE2323"/>
    <w:rsid w:val="00FE3C28"/>
    <w:rsid w:val="00FE53D5"/>
    <w:rsid w:val="00FF0C47"/>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B44F5A"/>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uiPriority w:val="99"/>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entelinis">
    <w:name w:val="Lentelinis"/>
    <w:basedOn w:val="prastasis"/>
    <w:link w:val="LentelinisDiagrama"/>
    <w:qFormat/>
    <w:rsid w:val="00567F6B"/>
    <w:rPr>
      <w:lang w:eastAsia="en-US"/>
    </w:rPr>
  </w:style>
  <w:style w:type="character" w:customStyle="1" w:styleId="LentelinisDiagrama">
    <w:name w:val="Lentelinis Diagrama"/>
    <w:link w:val="Lentelinis"/>
    <w:rsid w:val="00567F6B"/>
    <w:rPr>
      <w:sz w:val="24"/>
      <w:szCs w:val="24"/>
      <w:lang w:val="lt-LT" w:eastAsia="en-US" w:bidi="ar-SA"/>
    </w:rPr>
  </w:style>
  <w:style w:type="paragraph" w:styleId="Debesliotekstas">
    <w:name w:val="Balloon Text"/>
    <w:basedOn w:val="prastasis"/>
    <w:semiHidden/>
    <w:rsid w:val="0097446F"/>
    <w:rPr>
      <w:rFonts w:ascii="Tahoma" w:hAnsi="Tahoma" w:cs="Tahoma"/>
      <w:sz w:val="16"/>
      <w:szCs w:val="16"/>
    </w:rPr>
  </w:style>
  <w:style w:type="character" w:styleId="Perirtashipersaitas">
    <w:name w:val="FollowedHyperlink"/>
    <w:rsid w:val="00456D64"/>
    <w:rPr>
      <w:color w:val="800080"/>
      <w:u w:val="single"/>
    </w:rPr>
  </w:style>
  <w:style w:type="character" w:styleId="HTMLcitata">
    <w:name w:val="HTML Cite"/>
    <w:uiPriority w:val="99"/>
    <w:unhideWhenUsed/>
    <w:rsid w:val="001D7B37"/>
    <w:rPr>
      <w:i/>
      <w:iCs/>
    </w:rPr>
  </w:style>
  <w:style w:type="paragraph" w:styleId="prastasistinklapis">
    <w:name w:val="Normal (Web)"/>
    <w:basedOn w:val="prastasis"/>
    <w:uiPriority w:val="99"/>
    <w:unhideWhenUsed/>
    <w:rsid w:val="00AB172B"/>
    <w:pPr>
      <w:spacing w:before="100" w:beforeAutospacing="1" w:after="100" w:afterAutospacing="1"/>
    </w:pPr>
  </w:style>
  <w:style w:type="character" w:styleId="Grietas">
    <w:name w:val="Strong"/>
    <w:uiPriority w:val="22"/>
    <w:qFormat/>
    <w:rsid w:val="00AB172B"/>
    <w:rPr>
      <w:b/>
      <w:bCs/>
    </w:rPr>
  </w:style>
  <w:style w:type="character" w:customStyle="1" w:styleId="HTMLiankstoformatuotasDiagrama">
    <w:name w:val="HTML iš anksto formatuotas Diagrama"/>
    <w:link w:val="HTMLiankstoformatuotas"/>
    <w:rsid w:val="003243DA"/>
    <w:rPr>
      <w:rFonts w:ascii="Courier New" w:hAnsi="Courier New" w:cs="Courier New"/>
    </w:rPr>
  </w:style>
  <w:style w:type="character" w:customStyle="1" w:styleId="Neapdorotaspaminjimas">
    <w:name w:val="Neapdorotas paminėjimas"/>
    <w:uiPriority w:val="99"/>
    <w:semiHidden/>
    <w:unhideWhenUsed/>
    <w:rsid w:val="00BF083E"/>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77694096">
      <w:bodyDiv w:val="1"/>
      <w:marLeft w:val="0"/>
      <w:marRight w:val="0"/>
      <w:marTop w:val="0"/>
      <w:marBottom w:val="0"/>
      <w:divBdr>
        <w:top w:val="none" w:sz="0" w:space="0" w:color="auto"/>
        <w:left w:val="none" w:sz="0" w:space="0" w:color="auto"/>
        <w:bottom w:val="none" w:sz="0" w:space="0" w:color="auto"/>
        <w:right w:val="none" w:sz="0" w:space="0" w:color="auto"/>
      </w:divBdr>
    </w:div>
    <w:div w:id="741828079">
      <w:bodyDiv w:val="1"/>
      <w:marLeft w:val="0"/>
      <w:marRight w:val="0"/>
      <w:marTop w:val="0"/>
      <w:marBottom w:val="0"/>
      <w:divBdr>
        <w:top w:val="none" w:sz="0" w:space="0" w:color="auto"/>
        <w:left w:val="none" w:sz="0" w:space="0" w:color="auto"/>
        <w:bottom w:val="none" w:sz="0" w:space="0" w:color="auto"/>
        <w:right w:val="none" w:sz="0" w:space="0" w:color="auto"/>
      </w:divBdr>
      <w:divsChild>
        <w:div w:id="208736245">
          <w:marLeft w:val="0"/>
          <w:marRight w:val="0"/>
          <w:marTop w:val="0"/>
          <w:marBottom w:val="0"/>
          <w:divBdr>
            <w:top w:val="none" w:sz="0" w:space="0" w:color="auto"/>
            <w:left w:val="none" w:sz="0" w:space="0" w:color="auto"/>
            <w:bottom w:val="none" w:sz="0" w:space="0" w:color="auto"/>
            <w:right w:val="none" w:sz="0" w:space="0" w:color="auto"/>
          </w:divBdr>
          <w:divsChild>
            <w:div w:id="1082873255">
              <w:marLeft w:val="0"/>
              <w:marRight w:val="0"/>
              <w:marTop w:val="0"/>
              <w:marBottom w:val="0"/>
              <w:divBdr>
                <w:top w:val="none" w:sz="0" w:space="0" w:color="auto"/>
                <w:left w:val="none" w:sz="0" w:space="0" w:color="auto"/>
                <w:bottom w:val="none" w:sz="0" w:space="0" w:color="auto"/>
                <w:right w:val="none" w:sz="0" w:space="0" w:color="auto"/>
              </w:divBdr>
              <w:divsChild>
                <w:div w:id="19735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994676">
      <w:bodyDiv w:val="1"/>
      <w:marLeft w:val="0"/>
      <w:marRight w:val="0"/>
      <w:marTop w:val="0"/>
      <w:marBottom w:val="0"/>
      <w:divBdr>
        <w:top w:val="none" w:sz="0" w:space="0" w:color="auto"/>
        <w:left w:val="none" w:sz="0" w:space="0" w:color="auto"/>
        <w:bottom w:val="none" w:sz="0" w:space="0" w:color="auto"/>
        <w:right w:val="none" w:sz="0" w:space="0" w:color="auto"/>
      </w:divBdr>
    </w:div>
    <w:div w:id="854002393">
      <w:bodyDiv w:val="1"/>
      <w:marLeft w:val="0"/>
      <w:marRight w:val="0"/>
      <w:marTop w:val="0"/>
      <w:marBottom w:val="0"/>
      <w:divBdr>
        <w:top w:val="none" w:sz="0" w:space="0" w:color="auto"/>
        <w:left w:val="none" w:sz="0" w:space="0" w:color="auto"/>
        <w:bottom w:val="none" w:sz="0" w:space="0" w:color="auto"/>
        <w:right w:val="none" w:sz="0" w:space="0" w:color="auto"/>
      </w:divBdr>
    </w:div>
    <w:div w:id="1374579287">
      <w:bodyDiv w:val="1"/>
      <w:marLeft w:val="0"/>
      <w:marRight w:val="0"/>
      <w:marTop w:val="0"/>
      <w:marBottom w:val="0"/>
      <w:divBdr>
        <w:top w:val="none" w:sz="0" w:space="0" w:color="auto"/>
        <w:left w:val="none" w:sz="0" w:space="0" w:color="auto"/>
        <w:bottom w:val="none" w:sz="0" w:space="0" w:color="auto"/>
        <w:right w:val="none" w:sz="0" w:space="0" w:color="auto"/>
      </w:divBdr>
      <w:divsChild>
        <w:div w:id="485971756">
          <w:marLeft w:val="0"/>
          <w:marRight w:val="0"/>
          <w:marTop w:val="0"/>
          <w:marBottom w:val="0"/>
          <w:divBdr>
            <w:top w:val="none" w:sz="0" w:space="0" w:color="auto"/>
            <w:left w:val="none" w:sz="0" w:space="0" w:color="auto"/>
            <w:bottom w:val="none" w:sz="0" w:space="0" w:color="auto"/>
            <w:right w:val="none" w:sz="0" w:space="0" w:color="auto"/>
          </w:divBdr>
          <w:divsChild>
            <w:div w:id="1499731446">
              <w:marLeft w:val="0"/>
              <w:marRight w:val="0"/>
              <w:marTop w:val="0"/>
              <w:marBottom w:val="0"/>
              <w:divBdr>
                <w:top w:val="none" w:sz="0" w:space="0" w:color="auto"/>
                <w:left w:val="none" w:sz="0" w:space="0" w:color="auto"/>
                <w:bottom w:val="none" w:sz="0" w:space="0" w:color="auto"/>
                <w:right w:val="none" w:sz="0" w:space="0" w:color="auto"/>
              </w:divBdr>
              <w:divsChild>
                <w:div w:id="1028607591">
                  <w:marLeft w:val="0"/>
                  <w:marRight w:val="0"/>
                  <w:marTop w:val="0"/>
                  <w:marBottom w:val="0"/>
                  <w:divBdr>
                    <w:top w:val="none" w:sz="0" w:space="0" w:color="auto"/>
                    <w:left w:val="none" w:sz="0" w:space="0" w:color="auto"/>
                    <w:bottom w:val="none" w:sz="0" w:space="0" w:color="auto"/>
                    <w:right w:val="none" w:sz="0" w:space="0" w:color="auto"/>
                  </w:divBdr>
                </w:div>
                <w:div w:id="1037042393">
                  <w:marLeft w:val="0"/>
                  <w:marRight w:val="0"/>
                  <w:marTop w:val="0"/>
                  <w:marBottom w:val="0"/>
                  <w:divBdr>
                    <w:top w:val="none" w:sz="0" w:space="0" w:color="auto"/>
                    <w:left w:val="none" w:sz="0" w:space="0" w:color="auto"/>
                    <w:bottom w:val="none" w:sz="0" w:space="0" w:color="auto"/>
                    <w:right w:val="none" w:sz="0" w:space="0" w:color="auto"/>
                  </w:divBdr>
                </w:div>
                <w:div w:id="14349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497309635">
      <w:bodyDiv w:val="1"/>
      <w:marLeft w:val="0"/>
      <w:marRight w:val="0"/>
      <w:marTop w:val="0"/>
      <w:marBottom w:val="0"/>
      <w:divBdr>
        <w:top w:val="none" w:sz="0" w:space="0" w:color="auto"/>
        <w:left w:val="none" w:sz="0" w:space="0" w:color="auto"/>
        <w:bottom w:val="none" w:sz="0" w:space="0" w:color="auto"/>
        <w:right w:val="none" w:sz="0" w:space="0" w:color="auto"/>
      </w:divBdr>
    </w:div>
    <w:div w:id="1498040305">
      <w:bodyDiv w:val="1"/>
      <w:marLeft w:val="0"/>
      <w:marRight w:val="0"/>
      <w:marTop w:val="0"/>
      <w:marBottom w:val="0"/>
      <w:divBdr>
        <w:top w:val="none" w:sz="0" w:space="0" w:color="auto"/>
        <w:left w:val="none" w:sz="0" w:space="0" w:color="auto"/>
        <w:bottom w:val="none" w:sz="0" w:space="0" w:color="auto"/>
        <w:right w:val="none" w:sz="0" w:space="0" w:color="auto"/>
      </w:divBdr>
    </w:div>
    <w:div w:id="1888032243">
      <w:bodyDiv w:val="1"/>
      <w:marLeft w:val="0"/>
      <w:marRight w:val="0"/>
      <w:marTop w:val="0"/>
      <w:marBottom w:val="0"/>
      <w:divBdr>
        <w:top w:val="none" w:sz="0" w:space="0" w:color="auto"/>
        <w:left w:val="none" w:sz="0" w:space="0" w:color="auto"/>
        <w:bottom w:val="none" w:sz="0" w:space="0" w:color="auto"/>
        <w:right w:val="none" w:sz="0" w:space="0" w:color="auto"/>
      </w:divBdr>
      <w:divsChild>
        <w:div w:id="1241790347">
          <w:marLeft w:val="0"/>
          <w:marRight w:val="0"/>
          <w:marTop w:val="0"/>
          <w:marBottom w:val="0"/>
          <w:divBdr>
            <w:top w:val="none" w:sz="0" w:space="0" w:color="auto"/>
            <w:left w:val="none" w:sz="0" w:space="0" w:color="auto"/>
            <w:bottom w:val="none" w:sz="0" w:space="0" w:color="auto"/>
            <w:right w:val="none" w:sz="0" w:space="0" w:color="auto"/>
          </w:divBdr>
          <w:divsChild>
            <w:div w:id="1649087558">
              <w:marLeft w:val="0"/>
              <w:marRight w:val="0"/>
              <w:marTop w:val="0"/>
              <w:marBottom w:val="0"/>
              <w:divBdr>
                <w:top w:val="none" w:sz="0" w:space="0" w:color="auto"/>
                <w:left w:val="none" w:sz="0" w:space="0" w:color="auto"/>
                <w:bottom w:val="none" w:sz="0" w:space="0" w:color="auto"/>
                <w:right w:val="none" w:sz="0" w:space="0" w:color="auto"/>
              </w:divBdr>
              <w:divsChild>
                <w:div w:id="127406524">
                  <w:marLeft w:val="0"/>
                  <w:marRight w:val="0"/>
                  <w:marTop w:val="0"/>
                  <w:marBottom w:val="0"/>
                  <w:divBdr>
                    <w:top w:val="none" w:sz="0" w:space="0" w:color="auto"/>
                    <w:left w:val="none" w:sz="0" w:space="0" w:color="auto"/>
                    <w:bottom w:val="none" w:sz="0" w:space="0" w:color="auto"/>
                    <w:right w:val="none" w:sz="0" w:space="0" w:color="auto"/>
                  </w:divBdr>
                </w:div>
                <w:div w:id="17788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04412">
      <w:bodyDiv w:val="1"/>
      <w:marLeft w:val="0"/>
      <w:marRight w:val="0"/>
      <w:marTop w:val="0"/>
      <w:marBottom w:val="0"/>
      <w:divBdr>
        <w:top w:val="none" w:sz="0" w:space="0" w:color="auto"/>
        <w:left w:val="none" w:sz="0" w:space="0" w:color="auto"/>
        <w:bottom w:val="none" w:sz="0" w:space="0" w:color="auto"/>
        <w:right w:val="none" w:sz="0" w:space="0" w:color="auto"/>
      </w:divBdr>
      <w:divsChild>
        <w:div w:id="1095631662">
          <w:marLeft w:val="0"/>
          <w:marRight w:val="0"/>
          <w:marTop w:val="0"/>
          <w:marBottom w:val="0"/>
          <w:divBdr>
            <w:top w:val="none" w:sz="0" w:space="0" w:color="auto"/>
            <w:left w:val="none" w:sz="0" w:space="0" w:color="auto"/>
            <w:bottom w:val="none" w:sz="0" w:space="0" w:color="auto"/>
            <w:right w:val="none" w:sz="0" w:space="0" w:color="auto"/>
          </w:divBdr>
          <w:divsChild>
            <w:div w:id="123443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07401">
      <w:bodyDiv w:val="1"/>
      <w:marLeft w:val="0"/>
      <w:marRight w:val="0"/>
      <w:marTop w:val="0"/>
      <w:marBottom w:val="0"/>
      <w:divBdr>
        <w:top w:val="none" w:sz="0" w:space="0" w:color="auto"/>
        <w:left w:val="none" w:sz="0" w:space="0" w:color="auto"/>
        <w:bottom w:val="none" w:sz="0" w:space="0" w:color="auto"/>
        <w:right w:val="none" w:sz="0" w:space="0" w:color="auto"/>
      </w:divBdr>
    </w:div>
    <w:div w:id="209966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ocmin.lrv.lt/uploads/socmin/documents/files/pdf/11301_reglamentas-883_2004-lt-aktuali-redakcija-nuo-2015-01-26.pdf" TargetMode="External"/><Relationship Id="rId13" Type="http://schemas.openxmlformats.org/officeDocument/2006/relationships/hyperlink" Target="http://www.ldb.lt" TargetMode="External"/><Relationship Id="rId18" Type="http://schemas.openxmlformats.org/officeDocument/2006/relationships/hyperlink" Target="mailto:vida.bruzinskaite@marijampole.lt" TargetMode="External"/><Relationship Id="rId26" Type="http://schemas.openxmlformats.org/officeDocument/2006/relationships/hyperlink" Target="http://www.itc.smm.lt" TargetMode="External"/><Relationship Id="rId3" Type="http://schemas.openxmlformats.org/officeDocument/2006/relationships/styles" Target="styles.xml"/><Relationship Id="rId21" Type="http://schemas.openxmlformats.org/officeDocument/2006/relationships/hyperlink" Target="mailto:gintare.staskeviciene@marijampole.l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odra.lt" TargetMode="External"/><Relationship Id="rId17" Type="http://schemas.openxmlformats.org/officeDocument/2006/relationships/hyperlink" Target="mailto:vida.bruzinskaite@marijampole.lt" TargetMode="External"/><Relationship Id="rId25" Type="http://schemas.openxmlformats.org/officeDocument/2006/relationships/hyperlink" Target="http://www.ldb.lt"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gintare.staskeviciene@marijampole.lt" TargetMode="External"/><Relationship Id="rId20" Type="http://schemas.openxmlformats.org/officeDocument/2006/relationships/footer" Target="footer1.xml"/><Relationship Id="rId29" Type="http://schemas.openxmlformats.org/officeDocument/2006/relationships/hyperlink" Target="mailto:karolis.podolskis@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dnt.lt" TargetMode="External"/><Relationship Id="rId24" Type="http://schemas.openxmlformats.org/officeDocument/2006/relationships/hyperlink" Target="http://www.sodra.lt"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itc.smm.lt" TargetMode="External"/><Relationship Id="rId23" Type="http://schemas.openxmlformats.org/officeDocument/2006/relationships/hyperlink" Target="http://www.ndnt.lt" TargetMode="External"/><Relationship Id="rId28" Type="http://schemas.openxmlformats.org/officeDocument/2006/relationships/hyperlink" Target="mailto:vida.bruzinskaite@marijampole.lt" TargetMode="External"/><Relationship Id="rId10" Type="http://schemas.openxmlformats.org/officeDocument/2006/relationships/hyperlink" Target="https://www.e-tar.lt/portal/lt/legalAct/TAR.AC2171302C87/asr" TargetMode="External"/><Relationship Id="rId19" Type="http://schemas.openxmlformats.org/officeDocument/2006/relationships/header" Target="header1.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ocmin.lrv.lt/uploads/socmin/documents/files/pdf/11298_reglamentas-987_2009-lt-aktuali-redakcija-nuo-2015-01-26.pdf" TargetMode="External"/><Relationship Id="rId14" Type="http://schemas.openxmlformats.org/officeDocument/2006/relationships/hyperlink" Target="http://www.itc.smm.lt" TargetMode="External"/><Relationship Id="rId22" Type="http://schemas.openxmlformats.org/officeDocument/2006/relationships/hyperlink" Target="mailto:vida.bruzinskaite@marijampole.lt" TargetMode="External"/><Relationship Id="rId27" Type="http://schemas.openxmlformats.org/officeDocument/2006/relationships/hyperlink" Target="http://www.itc.smm.lt" TargetMode="External"/><Relationship Id="rId30" Type="http://schemas.openxmlformats.org/officeDocument/2006/relationships/header" Target="header2.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CC3BD-8306-47E4-AA5E-071B39113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22</TotalTime>
  <Pages>5</Pages>
  <Words>6503</Words>
  <Characters>3707</Characters>
  <Application>Microsoft Office Word</Application>
  <DocSecurity>0</DocSecurity>
  <Lines>30</Lines>
  <Paragraphs>20</Paragraphs>
  <ScaleCrop>false</ScaleCrop>
  <Company/>
  <LinksUpToDate>false</LinksUpToDate>
  <CharactersWithSpaces>10190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4</cp:revision>
  <cp:lastPrinted>2020-05-29T10:44:00Z</cp:lastPrinted>
  <dcterms:created xsi:type="dcterms:W3CDTF">2020-05-27T18:34:00Z</dcterms:created>
  <dcterms:modified xsi:type="dcterms:W3CDTF">2020-05-29T10:44:00Z</dcterms:modified>
</cp:coreProperties>
</file>