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13"/>
      </w:tblGrid>
      <w:tr w:rsidR="006E5F6E" w:rsidRPr="006B2769" w:rsidTr="006B2769">
        <w:trPr>
          <w:trHeight w:val="352"/>
        </w:trPr>
        <w:tc>
          <w:tcPr>
            <w:tcW w:w="7513" w:type="dxa"/>
            <w:tcBorders>
              <w:top w:val="nil"/>
              <w:left w:val="nil"/>
              <w:right w:val="nil"/>
            </w:tcBorders>
          </w:tcPr>
          <w:p w:rsidR="006E5F6E" w:rsidRPr="006B2769" w:rsidRDefault="006E5F6E" w:rsidP="006B27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5F6E" w:rsidRPr="006B2769" w:rsidTr="006B2769">
        <w:tc>
          <w:tcPr>
            <w:tcW w:w="7513" w:type="dxa"/>
            <w:tcBorders>
              <w:left w:val="nil"/>
              <w:bottom w:val="nil"/>
              <w:right w:val="nil"/>
            </w:tcBorders>
            <w:hideMark/>
          </w:tcPr>
          <w:p w:rsidR="006E5F6E" w:rsidRPr="006B2769" w:rsidRDefault="006E5F6E" w:rsidP="006B27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2769">
              <w:rPr>
                <w:rFonts w:ascii="Times New Roman" w:hAnsi="Times New Roman"/>
                <w:sz w:val="20"/>
                <w:szCs w:val="20"/>
              </w:rPr>
              <w:t>(vardas, pavardė)</w:t>
            </w:r>
          </w:p>
        </w:tc>
      </w:tr>
      <w:tr w:rsidR="006E5F6E" w:rsidRPr="006B2769" w:rsidTr="006B2769">
        <w:tc>
          <w:tcPr>
            <w:tcW w:w="7513" w:type="dxa"/>
            <w:tcBorders>
              <w:top w:val="nil"/>
              <w:left w:val="nil"/>
              <w:right w:val="nil"/>
            </w:tcBorders>
          </w:tcPr>
          <w:p w:rsidR="006E5F6E" w:rsidRDefault="006E5F6E" w:rsidP="006B27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25150" w:rsidRPr="00425150" w:rsidRDefault="00425150" w:rsidP="006B276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6E5F6E" w:rsidRPr="006B2769" w:rsidTr="006B2769">
        <w:tc>
          <w:tcPr>
            <w:tcW w:w="7513" w:type="dxa"/>
            <w:tcBorders>
              <w:left w:val="nil"/>
              <w:bottom w:val="nil"/>
              <w:right w:val="nil"/>
            </w:tcBorders>
            <w:hideMark/>
          </w:tcPr>
          <w:p w:rsidR="006E5F6E" w:rsidRPr="006B2769" w:rsidRDefault="006E5F6E" w:rsidP="006B27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2769">
              <w:rPr>
                <w:rFonts w:ascii="Times New Roman" w:hAnsi="Times New Roman"/>
                <w:sz w:val="20"/>
                <w:szCs w:val="20"/>
              </w:rPr>
              <w:t>(gyvenamosios vietos adresas)</w:t>
            </w:r>
          </w:p>
        </w:tc>
      </w:tr>
      <w:tr w:rsidR="006E5F6E" w:rsidRPr="006B2769" w:rsidTr="006B2769">
        <w:tc>
          <w:tcPr>
            <w:tcW w:w="7513" w:type="dxa"/>
            <w:tcBorders>
              <w:top w:val="nil"/>
              <w:left w:val="nil"/>
              <w:right w:val="nil"/>
            </w:tcBorders>
          </w:tcPr>
          <w:p w:rsidR="006E5F6E" w:rsidRDefault="006E5F6E" w:rsidP="006B276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425150" w:rsidRPr="00425150" w:rsidRDefault="00425150" w:rsidP="0042515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6E5F6E" w:rsidRPr="006B2769" w:rsidTr="006B2769">
        <w:tc>
          <w:tcPr>
            <w:tcW w:w="7513" w:type="dxa"/>
            <w:tcBorders>
              <w:left w:val="nil"/>
              <w:bottom w:val="nil"/>
              <w:right w:val="nil"/>
            </w:tcBorders>
            <w:hideMark/>
          </w:tcPr>
          <w:p w:rsidR="006E5F6E" w:rsidRDefault="006E5F6E" w:rsidP="006B27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2769">
              <w:rPr>
                <w:rFonts w:ascii="Times New Roman" w:hAnsi="Times New Roman"/>
                <w:sz w:val="20"/>
                <w:szCs w:val="20"/>
              </w:rPr>
              <w:t>(tel. Nr.)</w:t>
            </w:r>
            <w:r w:rsidR="00B326AA">
              <w:rPr>
                <w:rFonts w:ascii="Times New Roman" w:hAnsi="Times New Roman"/>
                <w:sz w:val="20"/>
                <w:szCs w:val="20"/>
              </w:rPr>
              <w:t>,</w:t>
            </w:r>
            <w:r w:rsidR="00B326AA" w:rsidRPr="00B326AA">
              <w:rPr>
                <w:rFonts w:ascii="Times New Roman" w:hAnsi="Times New Roman"/>
                <w:sz w:val="20"/>
                <w:szCs w:val="20"/>
              </w:rPr>
              <w:t xml:space="preserve"> (el. pašto adresas)</w:t>
            </w:r>
          </w:p>
          <w:p w:rsidR="00B326AA" w:rsidRPr="006B2769" w:rsidRDefault="00B326AA" w:rsidP="006B27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6E5F6E" w:rsidRDefault="006E5F6E" w:rsidP="00B326AA">
      <w:pPr>
        <w:jc w:val="center"/>
        <w:rPr>
          <w:rFonts w:ascii="Times New Roman" w:hAnsi="Times New Roman"/>
          <w:sz w:val="24"/>
          <w:szCs w:val="24"/>
          <w:lang w:eastAsia="lt-LT"/>
        </w:rPr>
      </w:pPr>
    </w:p>
    <w:p w:rsidR="006E5F6E" w:rsidRPr="00E13955" w:rsidRDefault="006E5F6E" w:rsidP="00996C1E">
      <w:pPr>
        <w:rPr>
          <w:rFonts w:ascii="Times New Roman" w:hAnsi="Times New Roman"/>
          <w:sz w:val="24"/>
          <w:szCs w:val="24"/>
        </w:rPr>
      </w:pPr>
    </w:p>
    <w:p w:rsidR="006E5F6E" w:rsidRPr="00E13955" w:rsidRDefault="006E5F6E" w:rsidP="00996C1E">
      <w:pPr>
        <w:rPr>
          <w:rFonts w:ascii="Times New Roman" w:hAnsi="Times New Roman"/>
          <w:sz w:val="24"/>
          <w:szCs w:val="24"/>
        </w:rPr>
      </w:pPr>
      <w:r w:rsidRPr="00E13955">
        <w:rPr>
          <w:rFonts w:ascii="Times New Roman" w:hAnsi="Times New Roman"/>
          <w:sz w:val="24"/>
          <w:szCs w:val="24"/>
          <w:u w:val="single"/>
        </w:rPr>
        <w:t xml:space="preserve">                                 </w:t>
      </w:r>
      <w:r w:rsidRPr="00E13955">
        <w:rPr>
          <w:rFonts w:ascii="Times New Roman" w:hAnsi="Times New Roman"/>
          <w:sz w:val="24"/>
          <w:szCs w:val="24"/>
        </w:rPr>
        <w:t xml:space="preserve">  seniūnijos seniūnui</w:t>
      </w:r>
    </w:p>
    <w:p w:rsidR="006E5F6E" w:rsidRDefault="006E5F6E" w:rsidP="00996C1E">
      <w:pPr>
        <w:rPr>
          <w:rFonts w:ascii="Times New Roman" w:hAnsi="Times New Roman"/>
          <w:sz w:val="24"/>
          <w:szCs w:val="24"/>
          <w:lang w:eastAsia="lt-LT"/>
        </w:rPr>
      </w:pPr>
    </w:p>
    <w:p w:rsidR="00425150" w:rsidRDefault="00425150" w:rsidP="00996C1E">
      <w:pPr>
        <w:rPr>
          <w:rFonts w:ascii="Times New Roman" w:hAnsi="Times New Roman"/>
          <w:sz w:val="24"/>
          <w:szCs w:val="24"/>
          <w:lang w:eastAsia="lt-LT"/>
        </w:rPr>
      </w:pPr>
    </w:p>
    <w:p w:rsidR="006E5F6E" w:rsidRPr="00161C48" w:rsidRDefault="006E5F6E" w:rsidP="00996C1E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61C48">
        <w:rPr>
          <w:rFonts w:ascii="Times New Roman" w:hAnsi="Times New Roman"/>
          <w:b/>
          <w:sz w:val="24"/>
          <w:szCs w:val="24"/>
        </w:rPr>
        <w:t>PRAŠYMAS</w:t>
      </w:r>
    </w:p>
    <w:p w:rsidR="006E5F6E" w:rsidRPr="00B326AA" w:rsidRDefault="006E5F6E" w:rsidP="00B326AA">
      <w:pPr>
        <w:tabs>
          <w:tab w:val="left" w:pos="5557"/>
          <w:tab w:val="left" w:pos="6840"/>
          <w:tab w:val="left" w:pos="7020"/>
        </w:tabs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caps/>
          <w:sz w:val="24"/>
          <w:szCs w:val="24"/>
          <w:lang w:eastAsia="lt-LT"/>
        </w:rPr>
      </w:pPr>
      <w:r>
        <w:rPr>
          <w:rFonts w:ascii="Times New Roman" w:hAnsi="Times New Roman"/>
          <w:b/>
          <w:sz w:val="24"/>
          <w:szCs w:val="24"/>
        </w:rPr>
        <w:t>DĖL</w:t>
      </w:r>
      <w:r>
        <w:rPr>
          <w:rFonts w:ascii="Times New Roman" w:hAnsi="Times New Roman"/>
          <w:b/>
          <w:sz w:val="24"/>
          <w:szCs w:val="24"/>
          <w:lang w:eastAsia="lt-LT"/>
        </w:rPr>
        <w:t xml:space="preserve"> </w:t>
      </w:r>
      <w:r w:rsidRPr="00977EC1">
        <w:rPr>
          <w:rFonts w:ascii="Times New Roman" w:hAnsi="Times New Roman"/>
          <w:b/>
          <w:sz w:val="24"/>
          <w:szCs w:val="24"/>
          <w:lang w:eastAsia="lt-LT"/>
        </w:rPr>
        <w:t xml:space="preserve">PAŽYMOS APIE DEKLARUOTĄ GYVENAMĄJĄ VIETĄ ARBA </w:t>
      </w:r>
      <w:r w:rsidRPr="00977EC1">
        <w:rPr>
          <w:rFonts w:ascii="Times New Roman" w:hAnsi="Times New Roman"/>
          <w:b/>
          <w:sz w:val="24"/>
          <w:szCs w:val="24"/>
        </w:rPr>
        <w:t xml:space="preserve">APIE ĮTRAUKIMĄ Į GYVENAMOSIOS VIETOS NEDEKLARAVUSIŲ ASMENŲ APSKAITĄ </w:t>
      </w:r>
      <w:r w:rsidRPr="00977EC1">
        <w:rPr>
          <w:rFonts w:ascii="Times New Roman" w:hAnsi="Times New Roman"/>
          <w:b/>
          <w:sz w:val="24"/>
          <w:szCs w:val="24"/>
          <w:lang w:eastAsia="lt-LT"/>
        </w:rPr>
        <w:t>IŠDAVIMO</w:t>
      </w:r>
    </w:p>
    <w:p w:rsidR="006E5F6E" w:rsidRPr="00161C48" w:rsidRDefault="006E5F6E" w:rsidP="00996C1E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jc w:val="center"/>
        <w:tblInd w:w="-849" w:type="dxa"/>
        <w:tblLook w:val="01E0"/>
      </w:tblPr>
      <w:tblGrid>
        <w:gridCol w:w="3117"/>
      </w:tblGrid>
      <w:tr w:rsidR="006E5F6E" w:rsidRPr="006B2769" w:rsidTr="006B2769">
        <w:trPr>
          <w:trHeight w:val="243"/>
          <w:jc w:val="center"/>
        </w:trPr>
        <w:tc>
          <w:tcPr>
            <w:tcW w:w="3117" w:type="dxa"/>
            <w:tcBorders>
              <w:bottom w:val="single" w:sz="4" w:space="0" w:color="auto"/>
            </w:tcBorders>
          </w:tcPr>
          <w:p w:rsidR="006E5F6E" w:rsidRPr="006B2769" w:rsidRDefault="006E5F6E" w:rsidP="006B27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2769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  <w:tr w:rsidR="006E5F6E" w:rsidRPr="006B2769" w:rsidTr="006B2769">
        <w:trPr>
          <w:jc w:val="center"/>
        </w:trPr>
        <w:tc>
          <w:tcPr>
            <w:tcW w:w="3117" w:type="dxa"/>
            <w:tcBorders>
              <w:top w:val="single" w:sz="4" w:space="0" w:color="auto"/>
            </w:tcBorders>
          </w:tcPr>
          <w:p w:rsidR="006E5F6E" w:rsidRPr="00B326AA" w:rsidRDefault="006E5F6E" w:rsidP="006B276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326AA">
              <w:rPr>
                <w:rFonts w:ascii="Times New Roman" w:hAnsi="Times New Roman"/>
                <w:sz w:val="18"/>
                <w:szCs w:val="18"/>
              </w:rPr>
              <w:t>(data)</w:t>
            </w:r>
          </w:p>
        </w:tc>
      </w:tr>
    </w:tbl>
    <w:p w:rsidR="006E5F6E" w:rsidRDefault="006E5F6E" w:rsidP="00996C1E">
      <w:pPr>
        <w:jc w:val="center"/>
        <w:rPr>
          <w:b/>
        </w:rPr>
      </w:pPr>
    </w:p>
    <w:p w:rsidR="006E5F6E" w:rsidRDefault="006E5F6E" w:rsidP="00A4586F">
      <w:pPr>
        <w:pStyle w:val="Betarp"/>
      </w:pPr>
    </w:p>
    <w:p w:rsidR="006E5F6E" w:rsidRDefault="006E5F6E" w:rsidP="00A4586F">
      <w:pPr>
        <w:pStyle w:val="Betarp"/>
        <w:rPr>
          <w:rFonts w:ascii="Times New Roman" w:hAnsi="Times New Roman"/>
          <w:u w:val="single"/>
        </w:rPr>
      </w:pPr>
      <w:r w:rsidRPr="00844B56">
        <w:rPr>
          <w:rFonts w:ascii="Times New Roman" w:hAnsi="Times New Roman"/>
          <w:sz w:val="24"/>
          <w:szCs w:val="24"/>
        </w:rPr>
        <w:t xml:space="preserve">     </w:t>
      </w:r>
      <w:r w:rsidRPr="00844B56">
        <w:rPr>
          <w:rFonts w:ascii="Times New Roman" w:hAnsi="Times New Roman"/>
          <w:sz w:val="24"/>
          <w:szCs w:val="24"/>
          <w:u w:val="single"/>
        </w:rPr>
        <w:t xml:space="preserve">Prašau išduoti pažymą apie deklaruotą gyvenamąją vietą </w:t>
      </w:r>
      <w:r w:rsidRPr="00844B56">
        <w:rPr>
          <w:rFonts w:ascii="Times New Roman" w:hAnsi="Times New Roman"/>
          <w:sz w:val="32"/>
          <w:szCs w:val="32"/>
          <w:u w:val="single"/>
        </w:rPr>
        <w:sym w:font="Wingdings 2" w:char="F02A"/>
      </w:r>
      <w:r w:rsidRPr="00844B56">
        <w:rPr>
          <w:rFonts w:ascii="Times New Roman" w:hAnsi="Times New Roman"/>
          <w:sz w:val="24"/>
          <w:szCs w:val="24"/>
          <w:u w:val="single"/>
        </w:rPr>
        <w:t xml:space="preserve"> /</w:t>
      </w:r>
      <w:r w:rsidRPr="00844B56">
        <w:rPr>
          <w:rFonts w:ascii="Times New Roman" w:hAnsi="Times New Roman"/>
          <w:b/>
          <w:sz w:val="24"/>
          <w:szCs w:val="24"/>
          <w:u w:val="single"/>
          <w:lang w:eastAsia="lt-LT"/>
        </w:rPr>
        <w:t xml:space="preserve"> </w:t>
      </w:r>
      <w:r w:rsidRPr="00844B56">
        <w:rPr>
          <w:rFonts w:ascii="Times New Roman" w:hAnsi="Times New Roman"/>
          <w:sz w:val="24"/>
          <w:szCs w:val="24"/>
          <w:u w:val="single"/>
          <w:lang w:eastAsia="lt-LT"/>
        </w:rPr>
        <w:t xml:space="preserve"> </w:t>
      </w:r>
      <w:r w:rsidRPr="00844B56">
        <w:rPr>
          <w:rFonts w:ascii="Times New Roman" w:hAnsi="Times New Roman"/>
          <w:sz w:val="24"/>
          <w:szCs w:val="24"/>
          <w:u w:val="single"/>
        </w:rPr>
        <w:t xml:space="preserve">apie įtraukimą į gyvenamosios </w:t>
      </w:r>
    </w:p>
    <w:p w:rsidR="006E5F6E" w:rsidRPr="00844B56" w:rsidRDefault="006E5F6E" w:rsidP="00A4586F">
      <w:pPr>
        <w:pStyle w:val="Betarp"/>
        <w:rPr>
          <w:rFonts w:ascii="Times New Roman" w:hAnsi="Times New Roman"/>
          <w:u w:val="single"/>
        </w:rPr>
      </w:pPr>
    </w:p>
    <w:p w:rsidR="006E5F6E" w:rsidRDefault="006E5F6E" w:rsidP="00844B56">
      <w:pPr>
        <w:pStyle w:val="Betarp"/>
        <w:rPr>
          <w:sz w:val="32"/>
          <w:szCs w:val="32"/>
        </w:rPr>
      </w:pPr>
      <w:r w:rsidRPr="00844B56">
        <w:rPr>
          <w:rFonts w:ascii="Times New Roman" w:hAnsi="Times New Roman"/>
          <w:sz w:val="24"/>
          <w:szCs w:val="24"/>
          <w:u w:val="single"/>
        </w:rPr>
        <w:t xml:space="preserve">vietos nedeklaravusių asmenų apskaitą </w:t>
      </w:r>
      <w:r w:rsidRPr="00844B56">
        <w:rPr>
          <w:rFonts w:ascii="Times New Roman" w:hAnsi="Times New Roman"/>
          <w:sz w:val="32"/>
          <w:szCs w:val="32"/>
          <w:u w:val="single"/>
        </w:rPr>
        <w:sym w:font="Wingdings 2" w:char="F02A"/>
      </w:r>
      <w:r w:rsidRPr="00844B56">
        <w:rPr>
          <w:rFonts w:ascii="Times New Roman" w:hAnsi="Times New Roman"/>
          <w:sz w:val="24"/>
          <w:szCs w:val="24"/>
        </w:rPr>
        <w:t>.</w:t>
      </w:r>
    </w:p>
    <w:p w:rsidR="006E5F6E" w:rsidRDefault="006E5F6E" w:rsidP="00DF3C49">
      <w:pPr>
        <w:pStyle w:val="Betarp"/>
        <w:rPr>
          <w:rFonts w:ascii="Times New Roman" w:hAnsi="Times New Roman"/>
        </w:rPr>
      </w:pPr>
      <w:r w:rsidRPr="00DF3C49">
        <w:rPr>
          <w:rFonts w:ascii="Times New Roman" w:hAnsi="Times New Roman"/>
        </w:rPr>
        <w:t xml:space="preserve">      </w:t>
      </w:r>
      <w:r w:rsidRPr="00DF3C49">
        <w:rPr>
          <w:rFonts w:ascii="Times New Roman" w:hAnsi="Times New Roman"/>
          <w:bCs/>
          <w:i/>
        </w:rPr>
        <w:t>(reikiamą</w:t>
      </w:r>
      <w:r w:rsidRPr="00DF3C49">
        <w:rPr>
          <w:rFonts w:ascii="Times New Roman" w:hAnsi="Times New Roman"/>
          <w:i/>
        </w:rPr>
        <w:t xml:space="preserve"> </w:t>
      </w:r>
      <w:r w:rsidRPr="00DF3C49">
        <w:rPr>
          <w:rFonts w:ascii="Times New Roman" w:hAnsi="Times New Roman"/>
          <w:bCs/>
          <w:i/>
        </w:rPr>
        <w:t>pažymėti</w:t>
      </w:r>
      <w:r>
        <w:rPr>
          <w:rFonts w:ascii="Times New Roman" w:hAnsi="Times New Roman"/>
          <w:bCs/>
          <w:i/>
        </w:rPr>
        <w:t xml:space="preserve"> </w:t>
      </w:r>
      <w:r>
        <w:rPr>
          <w:rFonts w:ascii="Wingdings 2" w:hAnsi="Wingdings 2" w:cs="Wingdings 2"/>
          <w:bCs/>
          <w:i/>
        </w:rPr>
        <w:t></w:t>
      </w:r>
      <w:r w:rsidRPr="00DF3C49">
        <w:rPr>
          <w:rFonts w:ascii="Times New Roman" w:hAnsi="Times New Roman"/>
          <w:bCs/>
          <w:i/>
        </w:rPr>
        <w:t>)</w:t>
      </w:r>
      <w:r w:rsidRPr="00DF3C49">
        <w:rPr>
          <w:rFonts w:ascii="Times New Roman" w:hAnsi="Times New Roman"/>
        </w:rPr>
        <w:t xml:space="preserve">     </w:t>
      </w:r>
    </w:p>
    <w:p w:rsidR="006E5F6E" w:rsidRPr="00DF3C49" w:rsidRDefault="006E5F6E" w:rsidP="00DF3C49">
      <w:pPr>
        <w:pStyle w:val="Betarp"/>
        <w:rPr>
          <w:rFonts w:ascii="Times New Roman" w:hAnsi="Times New Roman"/>
        </w:rPr>
      </w:pPr>
    </w:p>
    <w:p w:rsidR="006E5F6E" w:rsidRDefault="006E5F6E" w:rsidP="00996C1E">
      <w:pPr>
        <w:jc w:val="both"/>
        <w:rPr>
          <w:rFonts w:ascii="Times New Roman" w:hAnsi="Times New Roman"/>
          <w:sz w:val="24"/>
          <w:szCs w:val="24"/>
        </w:rPr>
      </w:pPr>
      <w:r w:rsidRPr="00EF452E">
        <w:rPr>
          <w:rFonts w:ascii="Times New Roman" w:hAnsi="Times New Roman"/>
          <w:sz w:val="32"/>
          <w:szCs w:val="32"/>
        </w:rPr>
        <w:sym w:font="Wingdings 2" w:char="F02A"/>
      </w:r>
      <w:r w:rsidRPr="00EF452E">
        <w:rPr>
          <w:rFonts w:ascii="Times New Roman" w:hAnsi="Times New Roman"/>
        </w:rPr>
        <w:t xml:space="preserve">  </w:t>
      </w:r>
      <w:r w:rsidRPr="00EF452E">
        <w:rPr>
          <w:rFonts w:ascii="Times New Roman" w:hAnsi="Times New Roman"/>
          <w:sz w:val="24"/>
          <w:szCs w:val="24"/>
        </w:rPr>
        <w:t>Į pažymą įtraukti nepilnamečių vaikų duomenis (jei reikia, pažymėti).</w:t>
      </w:r>
    </w:p>
    <w:p w:rsidR="00B326AA" w:rsidRDefault="00B326AA" w:rsidP="00B326AA">
      <w:pPr>
        <w:ind w:firstLine="284"/>
        <w:jc w:val="both"/>
        <w:rPr>
          <w:rFonts w:ascii="Times New Roman" w:hAnsi="Times New Roman"/>
        </w:rPr>
      </w:pPr>
    </w:p>
    <w:p w:rsidR="00425150" w:rsidRDefault="00425150" w:rsidP="00B326AA">
      <w:pPr>
        <w:ind w:firstLine="284"/>
        <w:jc w:val="both"/>
        <w:rPr>
          <w:rFonts w:ascii="Times New Roman" w:hAnsi="Times New Roman"/>
        </w:rPr>
      </w:pPr>
    </w:p>
    <w:p w:rsidR="00B326AA" w:rsidRDefault="00B326AA" w:rsidP="00B326AA">
      <w:pPr>
        <w:pStyle w:val="Betarp"/>
        <w:ind w:firstLine="426"/>
        <w:jc w:val="both"/>
        <w:rPr>
          <w:rFonts w:ascii="Times New Roman" w:hAnsi="Times New Roman"/>
          <w:shd w:val="clear" w:color="auto" w:fill="FFFFFF"/>
        </w:rPr>
      </w:pPr>
      <w:r w:rsidRPr="00B326AA">
        <w:rPr>
          <w:rFonts w:ascii="Times New Roman" w:hAnsi="Times New Roman"/>
        </w:rPr>
        <w:t>Esu informuota(-s), kad mano asmens duomenys tvarkomi vadovaujantis BDAR 6 straipsnio nuostatomis (</w:t>
      </w:r>
      <w:r w:rsidRPr="00B326AA">
        <w:rPr>
          <w:rFonts w:ascii="Times New Roman" w:hAnsi="Times New Roman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:rsidR="00B326AA" w:rsidRDefault="00B326AA" w:rsidP="00B326AA">
      <w:pPr>
        <w:pStyle w:val="Betarp"/>
        <w:ind w:firstLine="426"/>
        <w:jc w:val="both"/>
        <w:rPr>
          <w:rFonts w:ascii="Times New Roman" w:hAnsi="Times New Roman"/>
          <w:shd w:val="clear" w:color="auto" w:fill="FFFFFF"/>
        </w:rPr>
      </w:pPr>
    </w:p>
    <w:p w:rsidR="00B326AA" w:rsidRPr="00B326AA" w:rsidRDefault="00B326AA" w:rsidP="00B326AA">
      <w:pPr>
        <w:pStyle w:val="Betarp"/>
        <w:ind w:firstLine="426"/>
        <w:jc w:val="both"/>
        <w:rPr>
          <w:rFonts w:ascii="Times New Roman" w:hAnsi="Times New Roman"/>
        </w:rPr>
      </w:pPr>
    </w:p>
    <w:tbl>
      <w:tblPr>
        <w:tblW w:w="0" w:type="auto"/>
        <w:tblInd w:w="3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59"/>
        <w:gridCol w:w="1394"/>
        <w:gridCol w:w="3142"/>
      </w:tblGrid>
      <w:tr w:rsidR="00B326AA" w:rsidTr="00B326AA"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326AA" w:rsidRPr="00B326AA" w:rsidRDefault="00B326AA" w:rsidP="00425150">
            <w:pPr>
              <w:rPr>
                <w:szCs w:val="24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:rsidR="00B326AA" w:rsidRPr="00B326AA" w:rsidRDefault="00B326AA" w:rsidP="00425150">
            <w:pPr>
              <w:rPr>
                <w:szCs w:val="24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326AA" w:rsidRPr="00B326AA" w:rsidRDefault="00B326AA" w:rsidP="00B326AA">
            <w:pPr>
              <w:jc w:val="right"/>
              <w:rPr>
                <w:szCs w:val="24"/>
              </w:rPr>
            </w:pPr>
          </w:p>
        </w:tc>
      </w:tr>
      <w:tr w:rsidR="00B326AA" w:rsidTr="00B326AA"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:rsidR="00B326AA" w:rsidRPr="00B326AA" w:rsidRDefault="00B326AA" w:rsidP="00B326A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326AA">
              <w:rPr>
                <w:rFonts w:ascii="Times New Roman" w:hAnsi="Times New Roman"/>
                <w:sz w:val="18"/>
                <w:szCs w:val="18"/>
              </w:rPr>
              <w:t>(parašas)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:rsidR="00B326AA" w:rsidRPr="00B326AA" w:rsidRDefault="00B326AA" w:rsidP="00B326AA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142" w:type="dxa"/>
            <w:tcBorders>
              <w:left w:val="nil"/>
              <w:bottom w:val="nil"/>
              <w:right w:val="nil"/>
            </w:tcBorders>
          </w:tcPr>
          <w:p w:rsidR="00B326AA" w:rsidRPr="00B326AA" w:rsidRDefault="00B326AA" w:rsidP="00B326AA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B326AA">
              <w:rPr>
                <w:rFonts w:ascii="Times New Roman" w:hAnsi="Times New Roman"/>
                <w:sz w:val="18"/>
                <w:szCs w:val="18"/>
              </w:rPr>
              <w:t>(vardas, pavardė)</w:t>
            </w:r>
          </w:p>
        </w:tc>
      </w:tr>
    </w:tbl>
    <w:p w:rsidR="00B326AA" w:rsidRPr="00B326AA" w:rsidRDefault="00B326AA" w:rsidP="00B326AA">
      <w:pPr>
        <w:pStyle w:val="prastasistinklapis"/>
        <w:shd w:val="clear" w:color="auto" w:fill="FFFFFF"/>
        <w:spacing w:after="0" w:afterAutospacing="0"/>
        <w:jc w:val="both"/>
        <w:rPr>
          <w:rFonts w:ascii="Times New Roman" w:hAnsi="Times New Roman"/>
          <w:sz w:val="18"/>
          <w:szCs w:val="18"/>
        </w:rPr>
      </w:pPr>
      <w:r w:rsidRPr="00B326AA">
        <w:rPr>
          <w:rStyle w:val="Grietas"/>
          <w:rFonts w:ascii="Times New Roman" w:hAnsi="Times New Roman" w:cs="Times New Roman"/>
          <w:sz w:val="18"/>
          <w:szCs w:val="18"/>
        </w:rPr>
        <w:t>Jūsų asmens duomenų valdytojas:</w:t>
      </w:r>
      <w:r w:rsidRPr="00B326AA">
        <w:rPr>
          <w:rFonts w:ascii="Times New Roman" w:hAnsi="Times New Roman"/>
          <w:sz w:val="18"/>
          <w:szCs w:val="18"/>
        </w:rPr>
        <w:t xml:space="preserve"> Marijampolės savivaldybės administracija (juridinio asmens kodas 188769113, adresas: J. Basanavičiaus a. 1, 68307 Marijampolė, tel. 8 343 90011, el. p. </w:t>
      </w:r>
      <w:hyperlink r:id="rId4" w:history="1">
        <w:r w:rsidRPr="00B326AA">
          <w:rPr>
            <w:rStyle w:val="Hipersaitas"/>
            <w:rFonts w:ascii="Times New Roman" w:hAnsi="Times New Roman"/>
            <w:sz w:val="18"/>
            <w:szCs w:val="18"/>
          </w:rPr>
          <w:t>administracija@marijampole.lt</w:t>
        </w:r>
      </w:hyperlink>
      <w:r w:rsidRPr="00B326AA">
        <w:rPr>
          <w:rFonts w:ascii="Times New Roman" w:hAnsi="Times New Roman"/>
          <w:sz w:val="18"/>
          <w:szCs w:val="18"/>
        </w:rPr>
        <w:t xml:space="preserve">). Marijampolės savivaldybės administracijos asmens duomenų apsaugos pareigūno kontaktai:. </w:t>
      </w:r>
      <w:hyperlink r:id="rId5" w:history="1">
        <w:r w:rsidRPr="00B326AA">
          <w:rPr>
            <w:rStyle w:val="Hipersaitas"/>
            <w:rFonts w:ascii="Times New Roman" w:hAnsi="Times New Roman"/>
            <w:sz w:val="18"/>
            <w:szCs w:val="18"/>
          </w:rPr>
          <w:t>duomenu.apsauga@marijampole.lt</w:t>
        </w:r>
      </w:hyperlink>
    </w:p>
    <w:p w:rsidR="006E5F6E" w:rsidRPr="00425150" w:rsidRDefault="00B326AA" w:rsidP="00425150">
      <w:pPr>
        <w:jc w:val="both"/>
        <w:rPr>
          <w:rFonts w:ascii="Times New Roman" w:hAnsi="Times New Roman"/>
          <w:sz w:val="18"/>
          <w:szCs w:val="18"/>
        </w:rPr>
      </w:pPr>
      <w:r w:rsidRPr="00B326AA">
        <w:rPr>
          <w:rFonts w:ascii="Times New Roman" w:hAnsi="Times New Roman"/>
          <w:sz w:val="18"/>
          <w:szCs w:val="18"/>
        </w:rPr>
        <w:t xml:space="preserve">Su asmens duomenų tvarkymo taisyklėmis Marijampolės savivaldybės administracijoje galima susipažinti svetainėje  </w:t>
      </w:r>
      <w:hyperlink r:id="rId6" w:history="1">
        <w:r w:rsidRPr="00B326AA">
          <w:rPr>
            <w:rStyle w:val="Hipersaitas"/>
            <w:rFonts w:ascii="Times New Roman" w:hAnsi="Times New Roman"/>
            <w:sz w:val="18"/>
            <w:szCs w:val="18"/>
          </w:rPr>
          <w:t>https://www.marijampole.lt/go.php/lit/Asmens-duomenu-apsauga/1</w:t>
        </w:r>
      </w:hyperlink>
    </w:p>
    <w:sectPr w:rsidR="006E5F6E" w:rsidRPr="00425150" w:rsidSect="00425150">
      <w:pgSz w:w="11906" w:h="16838"/>
      <w:pgMar w:top="709" w:right="567" w:bottom="142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characterSpacingControl w:val="doNotCompress"/>
  <w:compat/>
  <w:rsids>
    <w:rsidRoot w:val="00AC2349"/>
    <w:rsid w:val="00161C48"/>
    <w:rsid w:val="001A7D2C"/>
    <w:rsid w:val="00425150"/>
    <w:rsid w:val="00493ACC"/>
    <w:rsid w:val="004963C1"/>
    <w:rsid w:val="006B2769"/>
    <w:rsid w:val="006E5F6E"/>
    <w:rsid w:val="006F70D5"/>
    <w:rsid w:val="007850D9"/>
    <w:rsid w:val="00844B56"/>
    <w:rsid w:val="00904550"/>
    <w:rsid w:val="00977EC1"/>
    <w:rsid w:val="00996C1E"/>
    <w:rsid w:val="00A4586F"/>
    <w:rsid w:val="00AC2349"/>
    <w:rsid w:val="00B326AA"/>
    <w:rsid w:val="00DE0B6E"/>
    <w:rsid w:val="00DF3C49"/>
    <w:rsid w:val="00E13955"/>
    <w:rsid w:val="00EF452E"/>
    <w:rsid w:val="00FA74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493ACC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stinklapis">
    <w:name w:val="Normal (Web)"/>
    <w:basedOn w:val="prastasis"/>
    <w:uiPriority w:val="99"/>
    <w:unhideWhenUsed/>
    <w:rsid w:val="00AC2349"/>
    <w:pPr>
      <w:spacing w:before="100" w:beforeAutospacing="1" w:after="100" w:afterAutospacing="1" w:line="240" w:lineRule="auto"/>
    </w:pPr>
    <w:rPr>
      <w:rFonts w:ascii="Verdana" w:hAnsi="Verdana"/>
      <w:color w:val="010101"/>
      <w:sz w:val="13"/>
      <w:szCs w:val="13"/>
      <w:lang w:eastAsia="lt-LT"/>
    </w:rPr>
  </w:style>
  <w:style w:type="character" w:styleId="Hipersaitas">
    <w:name w:val="Hyperlink"/>
    <w:basedOn w:val="Numatytasispastraiposriftas"/>
    <w:uiPriority w:val="99"/>
    <w:rsid w:val="00996C1E"/>
    <w:rPr>
      <w:rFonts w:ascii="Verdana" w:hAnsi="Verdana" w:cs="Times New Roman"/>
      <w:color w:val="003366"/>
      <w:sz w:val="17"/>
      <w:szCs w:val="17"/>
      <w:u w:val="none"/>
      <w:effect w:val="none"/>
    </w:rPr>
  </w:style>
  <w:style w:type="character" w:styleId="Grietas">
    <w:name w:val="Strong"/>
    <w:basedOn w:val="Numatytasispastraiposriftas"/>
    <w:uiPriority w:val="22"/>
    <w:qFormat/>
    <w:rsid w:val="00996C1E"/>
    <w:rPr>
      <w:rFonts w:ascii="Arial" w:hAnsi="Arial" w:cs="Arial"/>
      <w:b/>
      <w:bCs/>
    </w:rPr>
  </w:style>
  <w:style w:type="paragraph" w:styleId="Betarp">
    <w:name w:val="No Spacing"/>
    <w:uiPriority w:val="1"/>
    <w:qFormat/>
    <w:rsid w:val="00A4586F"/>
    <w:rPr>
      <w:sz w:val="22"/>
      <w:szCs w:val="22"/>
      <w:lang w:eastAsia="en-US"/>
    </w:rPr>
  </w:style>
  <w:style w:type="table" w:styleId="Lentelstinklelis">
    <w:name w:val="Table Grid"/>
    <w:basedOn w:val="prastojilentel"/>
    <w:uiPriority w:val="59"/>
    <w:rsid w:val="00B326AA"/>
    <w:rPr>
      <w:rFonts w:ascii="Times New Roman" w:eastAsia="Calibri" w:hAnsi="Times New Roman"/>
      <w:sz w:val="24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4665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6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6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arijampole.lt/go.php/lit/Asmens-duomenu-apsauga/1" TargetMode="External"/><Relationship Id="rId5" Type="http://schemas.openxmlformats.org/officeDocument/2006/relationships/hyperlink" Target="mailto:duomenu.apsauga@marijampole.lt" TargetMode="External"/><Relationship Id="rId4" Type="http://schemas.openxmlformats.org/officeDocument/2006/relationships/hyperlink" Target="mailto:administracija@marijampole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1165</Words>
  <Characters>665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Links>
    <vt:vector size="18" baseType="variant">
      <vt:variant>
        <vt:i4>6684715</vt:i4>
      </vt:variant>
      <vt:variant>
        <vt:i4>6</vt:i4>
      </vt:variant>
      <vt:variant>
        <vt:i4>0</vt:i4>
      </vt:variant>
      <vt:variant>
        <vt:i4>5</vt:i4>
      </vt:variant>
      <vt:variant>
        <vt:lpwstr>https://www.marijampole.lt/go.php/lit/Asmens-duomenu-apsauga/1</vt:lpwstr>
      </vt:variant>
      <vt:variant>
        <vt:lpwstr/>
      </vt:variant>
      <vt:variant>
        <vt:i4>65663</vt:i4>
      </vt:variant>
      <vt:variant>
        <vt:i4>3</vt:i4>
      </vt:variant>
      <vt:variant>
        <vt:i4>0</vt:i4>
      </vt:variant>
      <vt:variant>
        <vt:i4>5</vt:i4>
      </vt:variant>
      <vt:variant>
        <vt:lpwstr>mailto:duomenu.apsauga@marijampole.lt</vt:lpwstr>
      </vt:variant>
      <vt:variant>
        <vt:lpwstr/>
      </vt:variant>
      <vt:variant>
        <vt:i4>6750285</vt:i4>
      </vt:variant>
      <vt:variant>
        <vt:i4>0</vt:i4>
      </vt:variant>
      <vt:variant>
        <vt:i4>0</vt:i4>
      </vt:variant>
      <vt:variant>
        <vt:i4>5</vt:i4>
      </vt:variant>
      <vt:variant>
        <vt:lpwstr>mailto:administracija@marijampole.lt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Danutė</dc:creator>
  <cp:lastModifiedBy>Jurgita</cp:lastModifiedBy>
  <cp:revision>2</cp:revision>
  <dcterms:created xsi:type="dcterms:W3CDTF">2020-05-25T10:42:00Z</dcterms:created>
  <dcterms:modified xsi:type="dcterms:W3CDTF">2020-05-25T10:42:00Z</dcterms:modified>
</cp:coreProperties>
</file>