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CD7" w:rsidRPr="00D3716F" w:rsidRDefault="00774CD7" w:rsidP="00EA331D">
      <w:pPr>
        <w:tabs>
          <w:tab w:val="left" w:pos="5557"/>
          <w:tab w:val="left" w:pos="6840"/>
          <w:tab w:val="left" w:pos="7020"/>
        </w:tabs>
        <w:jc w:val="center"/>
        <w:rPr>
          <w:b/>
        </w:rPr>
      </w:pPr>
      <w:r w:rsidRPr="00D3716F">
        <w:rPr>
          <w:b/>
        </w:rPr>
        <w:t>ADMINISTRACINĖS PASLAUGOS TEIKIMO APRAŠYMAS</w:t>
      </w:r>
    </w:p>
    <w:p w:rsidR="00D264D7" w:rsidRPr="00D3716F" w:rsidRDefault="00D264D7" w:rsidP="00EA331D">
      <w:pPr>
        <w:tabs>
          <w:tab w:val="left" w:pos="5557"/>
          <w:tab w:val="left" w:pos="6840"/>
          <w:tab w:val="left" w:pos="7020"/>
        </w:tabs>
        <w:jc w:val="center"/>
        <w:rPr>
          <w:b/>
        </w:rPr>
      </w:pPr>
    </w:p>
    <w:p w:rsidR="00C26FDA" w:rsidRPr="00BF1D33" w:rsidRDefault="00C26FDA" w:rsidP="00C26FDA">
      <w:pPr>
        <w:tabs>
          <w:tab w:val="left" w:pos="5557"/>
          <w:tab w:val="left" w:pos="6840"/>
          <w:tab w:val="left" w:pos="7020"/>
        </w:tabs>
        <w:jc w:val="center"/>
        <w:rPr>
          <w:b/>
        </w:rPr>
      </w:pPr>
      <w:r>
        <w:rPr>
          <w:b/>
        </w:rPr>
        <w:t>DĖL PARAMOS IŠ SMULKAUS IR VIDUTINIO VERSLO RĖMIMO FONDO TEIKIMO</w:t>
      </w:r>
    </w:p>
    <w:p w:rsidR="00733828" w:rsidRDefault="00733828" w:rsidP="004A3484">
      <w:pPr>
        <w:tabs>
          <w:tab w:val="left" w:pos="5557"/>
          <w:tab w:val="left" w:pos="6840"/>
          <w:tab w:val="left" w:pos="7020"/>
        </w:tabs>
        <w:jc w:val="center"/>
      </w:pPr>
    </w:p>
    <w:p w:rsidR="009413D3" w:rsidRPr="00D3716F" w:rsidRDefault="009413D3" w:rsidP="004A3484">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9"/>
        <w:gridCol w:w="7467"/>
      </w:tblGrid>
      <w:tr w:rsidR="00AF5D9D"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AF5D9D" w:rsidRPr="00D3716F" w:rsidRDefault="00AF5D9D" w:rsidP="00C26FDA">
            <w:pPr>
              <w:pStyle w:val="bodytext"/>
            </w:pPr>
            <w:r w:rsidRPr="00D3716F">
              <w:t>Administracinės paslaugos pavadinimas</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AF5D9D" w:rsidRPr="00C26FDA" w:rsidRDefault="00C26FDA" w:rsidP="00C26FDA">
            <w:pPr>
              <w:pStyle w:val="bodytext"/>
            </w:pPr>
            <w:r w:rsidRPr="00C26FDA">
              <w:t>Paramos iš Smulkaus ir vidutinio verslo rėmimo fondo teikimas</w:t>
            </w:r>
          </w:p>
        </w:tc>
      </w:tr>
      <w:tr w:rsidR="00D264D7"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D264D7" w:rsidRPr="00D3716F" w:rsidRDefault="00D264D7" w:rsidP="00C26FDA">
            <w:pPr>
              <w:pStyle w:val="bodytext"/>
            </w:pPr>
            <w:r w:rsidRPr="00D3716F">
              <w:t>Administracinės paslaugos kodas</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D264D7" w:rsidRPr="00D3716F" w:rsidRDefault="00D264D7" w:rsidP="00C26FDA">
            <w:pPr>
              <w:pStyle w:val="bodytext"/>
            </w:pPr>
            <w:r w:rsidRPr="00D3716F">
              <w:t>0</w:t>
            </w:r>
            <w:r w:rsidR="00C26FDA">
              <w:t>8</w:t>
            </w:r>
            <w:r w:rsidRPr="00D3716F">
              <w:t>-0</w:t>
            </w:r>
            <w:r w:rsidR="00C26FDA">
              <w:t>9</w:t>
            </w:r>
          </w:p>
        </w:tc>
      </w:tr>
      <w:tr w:rsidR="00671E24"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671E24" w:rsidRPr="00D3716F" w:rsidRDefault="00671E24" w:rsidP="00C26FDA">
            <w:pPr>
              <w:pStyle w:val="bodytext"/>
            </w:pPr>
            <w:r w:rsidRPr="00D3716F">
              <w:t>Administracinės paslaugos aprašymo versija ir jos sukūrimo data</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D264D7" w:rsidRPr="00D3716F" w:rsidRDefault="00C26FDA" w:rsidP="00C26FDA">
            <w:r>
              <w:t>4</w:t>
            </w:r>
            <w:r w:rsidR="00D264D7" w:rsidRPr="00D3716F">
              <w:t xml:space="preserve"> versija </w:t>
            </w:r>
          </w:p>
          <w:p w:rsidR="00671E24" w:rsidRPr="00D3716F" w:rsidRDefault="00186606" w:rsidP="00C26FDA">
            <w:pPr>
              <w:pStyle w:val="bodytext"/>
              <w:spacing w:before="0" w:beforeAutospacing="0" w:after="0" w:afterAutospacing="0"/>
              <w:rPr>
                <w:b/>
                <w:i/>
              </w:rPr>
            </w:pPr>
            <w:r w:rsidRPr="00D3716F">
              <w:t>20</w:t>
            </w:r>
            <w:r w:rsidR="00C26FDA">
              <w:t>20</w:t>
            </w:r>
            <w:r w:rsidRPr="00D3716F">
              <w:t>-</w:t>
            </w:r>
            <w:r w:rsidR="00C26FDA">
              <w:t>04</w:t>
            </w:r>
            <w:r w:rsidR="00D264D7" w:rsidRPr="00D3716F">
              <w:t>-</w:t>
            </w:r>
            <w:r w:rsidR="00C26FDA">
              <w:t>30</w:t>
            </w:r>
          </w:p>
        </w:tc>
      </w:tr>
      <w:tr w:rsidR="00671E24"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671E24" w:rsidRPr="00D3716F" w:rsidRDefault="00671E24" w:rsidP="00C26FDA">
            <w:pPr>
              <w:pStyle w:val="bodytext"/>
            </w:pPr>
            <w:r w:rsidRPr="00D3716F">
              <w:t>Administracinės paslaugos gavėjai</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6643C2" w:rsidRPr="00D3716F" w:rsidRDefault="00D264D7" w:rsidP="00C26FDA">
            <w:r w:rsidRPr="00D3716F">
              <w:t>Verslo subjektai</w:t>
            </w:r>
          </w:p>
        </w:tc>
      </w:tr>
      <w:tr w:rsidR="00671E24"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671E24" w:rsidRPr="00D3716F" w:rsidRDefault="00671E24" w:rsidP="00C26FDA">
            <w:pPr>
              <w:pStyle w:val="bodytext"/>
            </w:pPr>
            <w:r w:rsidRPr="00D3716F">
              <w:t>Funkcija, kurią vykdant teikiama administracinė paslauga</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671E24" w:rsidRPr="00C26FDA" w:rsidRDefault="00C26FDA" w:rsidP="00C26FDA">
            <w:pPr>
              <w:pStyle w:val="bodytext"/>
            </w:pPr>
            <w:proofErr w:type="spellStart"/>
            <w:r w:rsidRPr="00C26FDA">
              <w:t>Savarankiškoji</w:t>
            </w:r>
            <w:proofErr w:type="spellEnd"/>
            <w:r w:rsidRPr="00C26FDA">
              <w:t xml:space="preserve"> funkcija</w:t>
            </w:r>
          </w:p>
        </w:tc>
      </w:tr>
      <w:tr w:rsidR="00671E24"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3716F" w:rsidRDefault="00671E24" w:rsidP="00033A6C">
            <w:pPr>
              <w:pStyle w:val="bodytext"/>
            </w:pPr>
            <w:r w:rsidRPr="00D3716F">
              <w:t>Administracinės paslaugos aprašymas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C26FDA" w:rsidRDefault="00C26FDA" w:rsidP="00C26FDA">
            <w:pPr>
              <w:pStyle w:val="bodytext"/>
              <w:spacing w:before="0" w:beforeAutospacing="0" w:after="120" w:afterAutospacing="0"/>
              <w:jc w:val="both"/>
            </w:pPr>
            <w:r w:rsidRPr="00C26FDA">
              <w:t>Tikslas – užtikrinti verslo subjektams galimybę pasinaudoti Marijampolės savivaldybės SVV rėmimo fondo finansine parama verslui plėtoti.</w:t>
            </w:r>
          </w:p>
          <w:p w:rsidR="00C26FDA" w:rsidRPr="00C26FDA" w:rsidRDefault="00C26FDA" w:rsidP="00C26FDA">
            <w:pPr>
              <w:pStyle w:val="bodytext"/>
              <w:spacing w:before="0" w:beforeAutospacing="0" w:after="120" w:afterAutospacing="0"/>
              <w:jc w:val="both"/>
            </w:pPr>
            <w:r>
              <w:t xml:space="preserve">Pasinaudoti </w:t>
            </w:r>
            <w:r w:rsidRPr="00C26FDA">
              <w:t>SVV rėmimo fondo finansine parama verslui plėtoti</w:t>
            </w:r>
            <w:r>
              <w:t xml:space="preserve"> gali </w:t>
            </w:r>
            <w:r w:rsidRPr="001F6571">
              <w:t>labai maža, maža ar vidutinė įmonė, atitinkanti Lietuvos Respublikos smulkaus ir vidutinio verslo plėtros įstatymo 3 straipsnyje nustatytas sąlygas, verslininkas, atitinkantis Lietuvos Respublikos smulkaus ir vidutinio verslo plėtros įstatymo 4 straipsnyje nustatytas sąlygas, ar ūkininkas, atitinkantis Lietuvos Respublikos ūkininko ūkio įstatymo 4 straipsnyje nustatytas sąlygas</w:t>
            </w:r>
            <w:r>
              <w:t>.</w:t>
            </w:r>
          </w:p>
          <w:p w:rsidR="00C26FDA" w:rsidRPr="00C26FDA" w:rsidRDefault="00C26FDA" w:rsidP="00C26FDA">
            <w:pPr>
              <w:tabs>
                <w:tab w:val="left" w:pos="6975"/>
              </w:tabs>
              <w:spacing w:after="120"/>
            </w:pPr>
            <w:r w:rsidRPr="00C26FDA">
              <w:t>Prašymai gali būti pateikiami:</w:t>
            </w:r>
          </w:p>
          <w:p w:rsidR="00C26FDA" w:rsidRPr="00C26FDA" w:rsidRDefault="00C26FDA" w:rsidP="00C26FDA">
            <w:pPr>
              <w:pStyle w:val="Sraopastraipa"/>
              <w:numPr>
                <w:ilvl w:val="0"/>
                <w:numId w:val="11"/>
              </w:numPr>
              <w:tabs>
                <w:tab w:val="left" w:pos="6975"/>
              </w:tabs>
              <w:spacing w:after="120"/>
            </w:pPr>
            <w:r w:rsidRPr="00C26FDA">
              <w:t>raštu (Marijampolės savivaldybės administracija, I aukštas 2 langelis arba III aukštas 323 kab.);</w:t>
            </w:r>
          </w:p>
          <w:p w:rsidR="00C26FDA" w:rsidRPr="00C26FDA" w:rsidRDefault="00C26FDA" w:rsidP="00C26FDA">
            <w:pPr>
              <w:pStyle w:val="Sraopastraipa"/>
              <w:numPr>
                <w:ilvl w:val="0"/>
                <w:numId w:val="11"/>
              </w:numPr>
              <w:tabs>
                <w:tab w:val="left" w:pos="6975"/>
              </w:tabs>
              <w:spacing w:after="120"/>
            </w:pPr>
            <w:r w:rsidRPr="00C26FDA">
              <w:t>elektroniniu būdu</w:t>
            </w:r>
            <w:r w:rsidRPr="00C26FDA">
              <w:rPr>
                <w:color w:val="222222"/>
              </w:rPr>
              <w:t xml:space="preserve">, atsiunčiant kvalifikuotu elektroniniu pasirašytą paraišką elektroniniu paštu </w:t>
            </w:r>
            <w:hyperlink r:id="rId8" w:history="1">
              <w:r w:rsidRPr="00C26FDA">
                <w:rPr>
                  <w:rStyle w:val="Hipersaitas"/>
                </w:rPr>
                <w:t>administracija@marijampole.lt</w:t>
              </w:r>
            </w:hyperlink>
            <w:r w:rsidRPr="00C26FDA">
              <w:rPr>
                <w:color w:val="222222"/>
              </w:rPr>
              <w:t>;</w:t>
            </w:r>
          </w:p>
          <w:p w:rsidR="00C26FDA" w:rsidRDefault="00C26FDA" w:rsidP="00C26FDA">
            <w:pPr>
              <w:pStyle w:val="Sraopastraipa"/>
              <w:numPr>
                <w:ilvl w:val="0"/>
                <w:numId w:val="11"/>
              </w:numPr>
              <w:tabs>
                <w:tab w:val="left" w:pos="6975"/>
              </w:tabs>
              <w:spacing w:after="120"/>
            </w:pPr>
            <w:r w:rsidRPr="00C26FDA">
              <w:rPr>
                <w:color w:val="222222"/>
              </w:rPr>
              <w:t xml:space="preserve">elektroniniu būdu per elektroninių valdžios vartų portalą – </w:t>
            </w:r>
            <w:hyperlink r:id="rId9" w:history="1">
              <w:r w:rsidRPr="00C26FDA">
                <w:rPr>
                  <w:rStyle w:val="Hipersaitas"/>
                </w:rPr>
                <w:t>www.epaslaugos.lt</w:t>
              </w:r>
            </w:hyperlink>
            <w:r w:rsidRPr="00C26FDA">
              <w:t>.)</w:t>
            </w:r>
            <w:r w:rsidRPr="00C26FDA">
              <w:rPr>
                <w:color w:val="000000"/>
              </w:rPr>
              <w:t xml:space="preserve"> </w:t>
            </w:r>
          </w:p>
          <w:p w:rsidR="00C26FDA" w:rsidRDefault="00C26FDA" w:rsidP="00C26FDA">
            <w:pPr>
              <w:tabs>
                <w:tab w:val="left" w:pos="6975"/>
              </w:tabs>
              <w:spacing w:after="120"/>
            </w:pPr>
            <w:r>
              <w:t xml:space="preserve">Sprendimus dėl </w:t>
            </w:r>
            <w:r w:rsidR="00AF4304">
              <w:t>finansinės paramos verslui plėtoti iš SVV rėmimo fondo lėšų skyrimo priima Marijampolės savivaldybės SVV rėmimo komisija, sudaryta Marijampolės savivaldybės tarybos sprendimu.</w:t>
            </w:r>
          </w:p>
          <w:p w:rsidR="00C26FDA" w:rsidRPr="00C26FDA" w:rsidRDefault="00C26FDA" w:rsidP="00C26FDA">
            <w:pPr>
              <w:tabs>
                <w:tab w:val="left" w:pos="6975"/>
              </w:tabs>
              <w:spacing w:after="120"/>
              <w:rPr>
                <w:color w:val="FF0000"/>
              </w:rPr>
            </w:pPr>
            <w:r w:rsidRPr="00C26FDA">
              <w:t>Jei verslo subjektui skiriama parama iš SVV rėmimo fondo, pasirašyti paramos sutartį jis turi atvykti į Investicijų ir verslo skatinimo skyrių.</w:t>
            </w:r>
          </w:p>
          <w:p w:rsidR="008D066B" w:rsidRPr="00D3716F" w:rsidRDefault="00C26FDA" w:rsidP="00C26FDA">
            <w:pPr>
              <w:pStyle w:val="prastasistinklapis"/>
              <w:shd w:val="clear" w:color="auto" w:fill="FFFFFF"/>
              <w:spacing w:before="0" w:beforeAutospacing="0" w:after="0" w:afterAutospacing="0"/>
              <w:jc w:val="both"/>
              <w:rPr>
                <w:highlight w:val="yellow"/>
              </w:rPr>
            </w:pPr>
            <w:r w:rsidRPr="00C26FDA">
              <w:t>Jei verslo subjektui skiriama parama neskiriama, į prašymą atsakoma tokiu būdu, kokiu jis buvo pateiktas, jeigu paslaugos gavėjas nepageidauja gauti atsakymo kitu būdu.</w:t>
            </w:r>
            <w:r w:rsidR="008D066B" w:rsidRPr="00D3716F">
              <w:t xml:space="preserve"> </w:t>
            </w:r>
          </w:p>
        </w:tc>
      </w:tr>
      <w:tr w:rsidR="00671E24" w:rsidRPr="00D3716F" w:rsidTr="00BB342E">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671E24" w:rsidRPr="00D3716F" w:rsidRDefault="00671E24" w:rsidP="00BB342E">
            <w:pPr>
              <w:pStyle w:val="bodytext"/>
            </w:pPr>
            <w:r w:rsidRPr="00D3716F">
              <w:t>Administracinės paslaugos rezultatas</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671E24" w:rsidRPr="00AF4304" w:rsidRDefault="00AF4304" w:rsidP="00BB342E">
            <w:pPr>
              <w:pStyle w:val="bodytext"/>
              <w:jc w:val="both"/>
              <w:rPr>
                <w:b/>
              </w:rPr>
            </w:pPr>
            <w:r w:rsidRPr="00AF4304">
              <w:t>Paskirta ir išmokėta finansinė parama SVV subjektams arba raštu pateiktas atsakymas apie priežastis, dėl kurių parama nebuvo skirta.</w:t>
            </w:r>
          </w:p>
        </w:tc>
      </w:tr>
      <w:tr w:rsidR="000D4A51" w:rsidRPr="00D3716F" w:rsidTr="000D4A51">
        <w:tc>
          <w:tcPr>
            <w:tcW w:w="2279" w:type="dxa"/>
            <w:vMerge w:val="restart"/>
            <w:tcBorders>
              <w:top w:val="single" w:sz="4" w:space="0" w:color="auto"/>
              <w:left w:val="single" w:sz="4" w:space="0" w:color="auto"/>
              <w:right w:val="single" w:sz="4" w:space="0" w:color="auto"/>
            </w:tcBorders>
            <w:shd w:val="clear" w:color="auto" w:fill="auto"/>
          </w:tcPr>
          <w:p w:rsidR="000D4A51" w:rsidRPr="00D3716F" w:rsidRDefault="000D4A51" w:rsidP="008C2B6E">
            <w:pPr>
              <w:pStyle w:val="bodytext"/>
              <w:jc w:val="both"/>
            </w:pPr>
            <w:r w:rsidRPr="00D3716F">
              <w:t xml:space="preserve">Teisės aktai, reguliuojantys administracinės </w:t>
            </w:r>
            <w:r w:rsidRPr="00D3716F">
              <w:lastRenderedPageBreak/>
              <w:t>paslaugos teikimą</w:t>
            </w:r>
          </w:p>
        </w:tc>
        <w:tc>
          <w:tcPr>
            <w:tcW w:w="7467" w:type="dxa"/>
            <w:tcBorders>
              <w:top w:val="single" w:sz="4" w:space="0" w:color="auto"/>
              <w:left w:val="single" w:sz="4" w:space="0" w:color="auto"/>
              <w:bottom w:val="single" w:sz="4" w:space="0" w:color="auto"/>
              <w:right w:val="single" w:sz="4" w:space="0" w:color="auto"/>
            </w:tcBorders>
            <w:shd w:val="clear" w:color="auto" w:fill="auto"/>
          </w:tcPr>
          <w:tbl>
            <w:tblPr>
              <w:tblW w:w="5990" w:type="dxa"/>
              <w:tblCellSpacing w:w="0" w:type="dxa"/>
              <w:tblCellMar>
                <w:left w:w="0" w:type="dxa"/>
                <w:right w:w="0" w:type="dxa"/>
              </w:tblCellMar>
              <w:tblLook w:val="0000"/>
            </w:tblPr>
            <w:tblGrid>
              <w:gridCol w:w="5990"/>
            </w:tblGrid>
            <w:tr w:rsidR="000D4A51" w:rsidRPr="00D3716F" w:rsidTr="006E4737">
              <w:trPr>
                <w:tblCellSpacing w:w="0" w:type="dxa"/>
              </w:trPr>
              <w:tc>
                <w:tcPr>
                  <w:tcW w:w="5000" w:type="pct"/>
                  <w:shd w:val="clear" w:color="auto" w:fill="auto"/>
                </w:tcPr>
                <w:p w:rsidR="000D4A51" w:rsidRPr="00D3716F" w:rsidRDefault="000D4A51" w:rsidP="004607BD">
                  <w:pPr>
                    <w:numPr>
                      <w:ilvl w:val="0"/>
                      <w:numId w:val="9"/>
                    </w:numPr>
                    <w:ind w:left="424" w:hanging="425"/>
                    <w:jc w:val="both"/>
                  </w:pPr>
                  <w:r>
                    <w:rPr>
                      <w:color w:val="010101"/>
                      <w:shd w:val="clear" w:color="auto" w:fill="F6F6F6"/>
                    </w:rPr>
                    <w:lastRenderedPageBreak/>
                    <w:t>Lietuvos Respublikos vietos savivaldos įstatymo 16 straipsnio 2 dalies 40 punktas</w:t>
                  </w:r>
                </w:p>
              </w:tc>
            </w:tr>
          </w:tbl>
          <w:p w:rsidR="000D4A51" w:rsidRPr="00D3716F" w:rsidRDefault="000D4A51" w:rsidP="008C2B6E">
            <w:pPr>
              <w:spacing w:before="100" w:beforeAutospacing="1" w:after="100" w:afterAutospacing="1"/>
              <w:rPr>
                <w:i/>
              </w:rPr>
            </w:pPr>
          </w:p>
        </w:tc>
      </w:tr>
      <w:tr w:rsidR="000D4A51" w:rsidRPr="00D3716F" w:rsidTr="000D4A51">
        <w:tc>
          <w:tcPr>
            <w:tcW w:w="2279" w:type="dxa"/>
            <w:vMerge/>
            <w:tcBorders>
              <w:left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725DA3" w:rsidP="004607BD">
            <w:hyperlink r:id="rId10" w:history="1">
              <w:r w:rsidR="000D4A51" w:rsidRPr="00677083">
                <w:rPr>
                  <w:rStyle w:val="Hipersaitas"/>
                </w:rPr>
                <w:t>https://www.e-tar.lt/portal/lt/legalAct/TAR.D0CD0966D67F/eussGopIyh</w:t>
              </w:r>
            </w:hyperlink>
            <w:r w:rsidR="000D4A51">
              <w:t xml:space="preserve"> </w:t>
            </w:r>
          </w:p>
        </w:tc>
      </w:tr>
      <w:tr w:rsidR="000D4A51" w:rsidRPr="00D3716F" w:rsidTr="000D4A51">
        <w:tc>
          <w:tcPr>
            <w:tcW w:w="2279" w:type="dxa"/>
            <w:vMerge/>
            <w:tcBorders>
              <w:left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4607BD">
            <w:pPr>
              <w:numPr>
                <w:ilvl w:val="0"/>
                <w:numId w:val="9"/>
              </w:numPr>
              <w:ind w:left="424"/>
              <w:jc w:val="both"/>
            </w:pPr>
            <w:r>
              <w:rPr>
                <w:color w:val="010101"/>
                <w:shd w:val="clear" w:color="auto" w:fill="F6F6F6"/>
              </w:rPr>
              <w:t>Lietuvos Respublikos smulkaus ir vidutinio verslo plėtros įstatymas</w:t>
            </w:r>
          </w:p>
        </w:tc>
      </w:tr>
      <w:tr w:rsidR="000D4A51" w:rsidRPr="00D3716F" w:rsidTr="000D4A51">
        <w:tc>
          <w:tcPr>
            <w:tcW w:w="2279" w:type="dxa"/>
            <w:vMerge/>
            <w:tcBorders>
              <w:left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725DA3" w:rsidP="004607BD">
            <w:hyperlink r:id="rId11" w:history="1">
              <w:r w:rsidR="000D4A51" w:rsidRPr="00677083">
                <w:rPr>
                  <w:rStyle w:val="Hipersaitas"/>
                </w:rPr>
                <w:t>https://www.e-tar.lt/portal/lt/legalAct/TAR.640D50DB8877/asr</w:t>
              </w:r>
            </w:hyperlink>
            <w:r w:rsidR="000D4A51">
              <w:t xml:space="preserve"> </w:t>
            </w:r>
          </w:p>
        </w:tc>
      </w:tr>
      <w:tr w:rsidR="000D4A51" w:rsidRPr="00D3716F" w:rsidTr="000D4A51">
        <w:tc>
          <w:tcPr>
            <w:tcW w:w="2279" w:type="dxa"/>
            <w:vMerge/>
            <w:tcBorders>
              <w:left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466773">
            <w:pPr>
              <w:numPr>
                <w:ilvl w:val="0"/>
                <w:numId w:val="9"/>
              </w:numPr>
              <w:ind w:left="424"/>
              <w:jc w:val="both"/>
            </w:pPr>
            <w:r>
              <w:rPr>
                <w:color w:val="010101"/>
                <w:shd w:val="clear" w:color="auto" w:fill="F6F6F6"/>
              </w:rPr>
              <w:t>Marijampolės savivaldybės smulkaus ir vidutinio verslo rėmimo komisija, sudaryta Marijampolės savivaldybės tarybos 2019 m. rugpjūčio 26 d. sprendimu Nr. 1-242</w:t>
            </w:r>
          </w:p>
        </w:tc>
      </w:tr>
      <w:tr w:rsidR="000D4A51" w:rsidRPr="00D3716F" w:rsidTr="000D4A51">
        <w:tc>
          <w:tcPr>
            <w:tcW w:w="2279" w:type="dxa"/>
            <w:vMerge/>
            <w:tcBorders>
              <w:left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725DA3" w:rsidP="006E4737">
            <w:pPr>
              <w:ind w:left="8"/>
              <w:rPr>
                <w:highlight w:val="yellow"/>
              </w:rPr>
            </w:pPr>
            <w:hyperlink r:id="rId12" w:history="1">
              <w:r w:rsidR="000D4A51" w:rsidRPr="00677083">
                <w:rPr>
                  <w:rStyle w:val="Hipersaitas"/>
                </w:rPr>
                <w:t>https://teisineinformacija.lt/marijampole/Default.aspx?Id=3&amp;DocId=52528</w:t>
              </w:r>
            </w:hyperlink>
            <w:r w:rsidR="000D4A51">
              <w:t xml:space="preserve"> </w:t>
            </w:r>
          </w:p>
        </w:tc>
      </w:tr>
      <w:tr w:rsidR="000D4A51" w:rsidRPr="00D3716F" w:rsidTr="000D4A51">
        <w:tc>
          <w:tcPr>
            <w:tcW w:w="2279" w:type="dxa"/>
            <w:vMerge/>
            <w:tcBorders>
              <w:left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F116D1" w:rsidRDefault="00F116D1" w:rsidP="00F116D1">
            <w:pPr>
              <w:numPr>
                <w:ilvl w:val="0"/>
                <w:numId w:val="9"/>
              </w:numPr>
              <w:ind w:left="424"/>
              <w:jc w:val="both"/>
            </w:pPr>
            <w:r w:rsidRPr="00F116D1">
              <w:t>Marijampolės savivaldybės smulkaus ir vidutinio verslo rėmimo fondo nuostatai, patvirtinti Marijampolės savivaldybės tarybos 20</w:t>
            </w:r>
            <w:r>
              <w:t>20</w:t>
            </w:r>
            <w:r w:rsidRPr="00F116D1">
              <w:t xml:space="preserve"> m. </w:t>
            </w:r>
            <w:r>
              <w:t>balandžio</w:t>
            </w:r>
            <w:r w:rsidRPr="00F116D1">
              <w:t xml:space="preserve"> </w:t>
            </w:r>
            <w:r>
              <w:t>27</w:t>
            </w:r>
            <w:r w:rsidRPr="00F116D1">
              <w:t xml:space="preserve"> d. sprendimu Nr. 1-</w:t>
            </w:r>
            <w:r>
              <w:t>134</w:t>
            </w:r>
          </w:p>
        </w:tc>
      </w:tr>
      <w:tr w:rsidR="000D4A51" w:rsidRPr="00D3716F" w:rsidTr="000D4A51">
        <w:tc>
          <w:tcPr>
            <w:tcW w:w="2279" w:type="dxa"/>
            <w:vMerge/>
            <w:tcBorders>
              <w:left w:val="single" w:sz="4" w:space="0" w:color="auto"/>
              <w:bottom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Default="00725DA3" w:rsidP="006E4737">
            <w:pPr>
              <w:ind w:left="8"/>
            </w:pPr>
            <w:hyperlink r:id="rId13" w:history="1">
              <w:r w:rsidR="00F116D1" w:rsidRPr="00677083">
                <w:rPr>
                  <w:rStyle w:val="Hipersaitas"/>
                </w:rPr>
                <w:t>https://teisineinformacija.lt/marijampole/Default.aspx?Id=3&amp;DocId=54556</w:t>
              </w:r>
            </w:hyperlink>
            <w:r w:rsidR="00F116D1">
              <w:t xml:space="preserve"> </w:t>
            </w:r>
          </w:p>
        </w:tc>
      </w:tr>
      <w:tr w:rsidR="000D4A51"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C26FDA">
            <w:pPr>
              <w:pStyle w:val="bodytext"/>
            </w:pPr>
            <w:r w:rsidRPr="00D3716F">
              <w:t>Informacija ir dokumentai, kuriuos turi pateikti asmuo</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F116D1" w:rsidRPr="005F4B5A" w:rsidRDefault="00F116D1" w:rsidP="00F116D1">
            <w:pPr>
              <w:tabs>
                <w:tab w:val="left" w:pos="453"/>
              </w:tabs>
              <w:spacing w:after="120"/>
              <w:rPr>
                <w:i/>
              </w:rPr>
            </w:pPr>
            <w:r w:rsidRPr="005F4B5A">
              <w:rPr>
                <w:i/>
              </w:rPr>
              <w:t>Paramos iš Smulkaus ir vidutinio verslo rėmimo fondo prašantis asmuo turi pateikti:</w:t>
            </w:r>
          </w:p>
          <w:p w:rsidR="00F116D1" w:rsidRDefault="00F116D1" w:rsidP="00F116D1">
            <w:pPr>
              <w:numPr>
                <w:ilvl w:val="1"/>
                <w:numId w:val="12"/>
              </w:numPr>
              <w:tabs>
                <w:tab w:val="clear" w:pos="1709"/>
                <w:tab w:val="num" w:pos="493"/>
              </w:tabs>
              <w:spacing w:after="120"/>
              <w:ind w:left="0" w:firstLine="43"/>
              <w:jc w:val="both"/>
              <w:rPr>
                <w:b/>
                <w:bCs/>
              </w:rPr>
            </w:pPr>
            <w:r>
              <w:t>užpildytą nustatytos formos prašymą (1 priedas);</w:t>
            </w:r>
          </w:p>
          <w:p w:rsidR="00F116D1" w:rsidRDefault="00F116D1" w:rsidP="00F116D1">
            <w:pPr>
              <w:numPr>
                <w:ilvl w:val="1"/>
                <w:numId w:val="12"/>
              </w:numPr>
              <w:tabs>
                <w:tab w:val="clear" w:pos="1709"/>
                <w:tab w:val="num" w:pos="493"/>
              </w:tabs>
              <w:spacing w:after="120"/>
              <w:ind w:left="0" w:firstLine="43"/>
              <w:jc w:val="both"/>
              <w:rPr>
                <w:b/>
                <w:bCs/>
              </w:rPr>
            </w:pPr>
            <w:r>
              <w:t>užpildytą nustatytos formos Pareiškėjo anketą (2 priedas);</w:t>
            </w:r>
          </w:p>
          <w:p w:rsidR="00F116D1" w:rsidRDefault="00F116D1" w:rsidP="00F116D1">
            <w:pPr>
              <w:numPr>
                <w:ilvl w:val="1"/>
                <w:numId w:val="12"/>
              </w:numPr>
              <w:tabs>
                <w:tab w:val="clear" w:pos="1709"/>
                <w:tab w:val="num" w:pos="493"/>
              </w:tabs>
              <w:spacing w:after="120"/>
              <w:ind w:left="0" w:firstLine="43"/>
              <w:jc w:val="both"/>
            </w:pPr>
            <w:r>
              <w:t>patirtas išlaidas patvirtinančių dokumentų kopijas (netaikoma, jei SVV Pareiškėjas kreipiasi dėl paskolos palūkanų dalinio padengimo);</w:t>
            </w:r>
          </w:p>
          <w:p w:rsidR="00F116D1" w:rsidRDefault="00F116D1" w:rsidP="00F116D1">
            <w:pPr>
              <w:numPr>
                <w:ilvl w:val="1"/>
                <w:numId w:val="12"/>
              </w:numPr>
              <w:tabs>
                <w:tab w:val="clear" w:pos="1709"/>
                <w:tab w:val="num" w:pos="493"/>
              </w:tabs>
              <w:spacing w:after="120"/>
              <w:ind w:left="0" w:firstLine="43"/>
              <w:jc w:val="both"/>
            </w:pPr>
            <w:r>
              <w:t>patirtų išlaidų apmokėjimą patvirtinančių dokumentų kopijas (netaikoma, jei Pareiškėjas kreipiasi paskolos palūkanų dalinio padengimo);</w:t>
            </w:r>
          </w:p>
          <w:p w:rsidR="00F116D1" w:rsidRDefault="00F116D1" w:rsidP="00F116D1">
            <w:pPr>
              <w:numPr>
                <w:ilvl w:val="1"/>
                <w:numId w:val="12"/>
              </w:numPr>
              <w:tabs>
                <w:tab w:val="clear" w:pos="1709"/>
                <w:tab w:val="num" w:pos="493"/>
              </w:tabs>
              <w:spacing w:after="120"/>
              <w:ind w:left="0" w:firstLine="43"/>
              <w:jc w:val="both"/>
            </w:pPr>
            <w:r>
              <w:t>verslo planą arba galiojančios paskolos (kredito, lizingo) sutarties kopiją (taikoma, jei Pareiškėjas kreipiasi dėl paskolos palūkanų dalinio padengimo);</w:t>
            </w:r>
          </w:p>
          <w:p w:rsidR="00F116D1" w:rsidRDefault="00F116D1" w:rsidP="00F116D1">
            <w:pPr>
              <w:numPr>
                <w:ilvl w:val="1"/>
                <w:numId w:val="12"/>
              </w:numPr>
              <w:tabs>
                <w:tab w:val="clear" w:pos="1709"/>
                <w:tab w:val="num" w:pos="493"/>
              </w:tabs>
              <w:spacing w:after="120"/>
              <w:ind w:left="0" w:firstLine="43"/>
              <w:jc w:val="both"/>
            </w:pPr>
            <w:r>
              <w:t>verslo liudijimo kopiją (taikoma tik fiziniams asmenims, dirbantiems pagal verslo liudijimą) arba individualios veiklos vykdymo pažymos kopiją (taikoma fiziniams asmenims, įregistravusiems individualią veiklą);</w:t>
            </w:r>
          </w:p>
          <w:p w:rsidR="00F116D1" w:rsidRDefault="00F116D1" w:rsidP="00F116D1">
            <w:pPr>
              <w:numPr>
                <w:ilvl w:val="1"/>
                <w:numId w:val="12"/>
              </w:numPr>
              <w:tabs>
                <w:tab w:val="clear" w:pos="1709"/>
                <w:tab w:val="num" w:pos="493"/>
              </w:tabs>
              <w:spacing w:after="120"/>
              <w:ind w:left="0" w:firstLine="43"/>
              <w:jc w:val="both"/>
            </w:pPr>
            <w:r>
              <w:t>nuostatų arba įstatų kopiją (netaikoma fiziniams asmenims, dirbantiems pagal verslo liudijimą arba įregistravusiems individualią veiklą);</w:t>
            </w:r>
          </w:p>
          <w:p w:rsidR="00F116D1" w:rsidRDefault="00F116D1" w:rsidP="00F116D1">
            <w:pPr>
              <w:numPr>
                <w:ilvl w:val="1"/>
                <w:numId w:val="12"/>
              </w:numPr>
              <w:tabs>
                <w:tab w:val="clear" w:pos="1709"/>
                <w:tab w:val="num" w:pos="493"/>
              </w:tabs>
              <w:spacing w:after="120"/>
              <w:ind w:left="0" w:firstLine="43"/>
              <w:jc w:val="both"/>
            </w:pPr>
            <w:r>
              <w:t>dokumentus apie Pareiškėjo įsiskolinimą valstybės ir Marijampolės savivaldybės biudžetams (taikoma tik fiziniams asmenims, dirbantiems pagal verslo liudijimą, arba įregistravusiems individualią veiklą);</w:t>
            </w:r>
          </w:p>
          <w:p w:rsidR="00F116D1" w:rsidRDefault="00F116D1" w:rsidP="00F116D1">
            <w:pPr>
              <w:numPr>
                <w:ilvl w:val="1"/>
                <w:numId w:val="12"/>
              </w:numPr>
              <w:tabs>
                <w:tab w:val="clear" w:pos="1709"/>
                <w:tab w:val="num" w:pos="493"/>
              </w:tabs>
              <w:spacing w:after="120"/>
              <w:ind w:left="0" w:firstLine="43"/>
              <w:jc w:val="both"/>
            </w:pPr>
            <w:r>
              <w:t>dokumentus apie Pareiškėjo įsiskolinimą, socialinio draudimo fondui (taikoma tik fiziniams asmenims, dirbantiems pagal verslo liudijimą, arba įregistravusiems individualią veiklą);</w:t>
            </w:r>
          </w:p>
          <w:p w:rsidR="00F116D1" w:rsidRDefault="00F116D1" w:rsidP="00F116D1">
            <w:pPr>
              <w:numPr>
                <w:ilvl w:val="1"/>
                <w:numId w:val="12"/>
              </w:numPr>
              <w:tabs>
                <w:tab w:val="clear" w:pos="1709"/>
                <w:tab w:val="num" w:pos="493"/>
              </w:tabs>
              <w:spacing w:after="120"/>
              <w:ind w:left="0" w:firstLine="43"/>
              <w:jc w:val="both"/>
            </w:pPr>
            <w:r>
              <w:t>dokumentus, pagrindžiančius veiklos vykdymo apribojimus dėl paskelbtos ekstremalios situacijos, nepaprastosios padėties ar kitų ypatingų aplinkybių, kai padengti nekilnojamojo turto nuomos išlaidų dalį išlaidų dalį prašo SVV subjektai, kurių veikla patyrė nuostolių dėl tokių aplinkybių.</w:t>
            </w:r>
          </w:p>
          <w:p w:rsidR="00F116D1" w:rsidRDefault="00F116D1" w:rsidP="00F116D1">
            <w:pPr>
              <w:numPr>
                <w:ilvl w:val="1"/>
                <w:numId w:val="12"/>
              </w:numPr>
              <w:tabs>
                <w:tab w:val="clear" w:pos="1709"/>
                <w:tab w:val="num" w:pos="493"/>
              </w:tabs>
              <w:spacing w:after="120"/>
              <w:ind w:left="0" w:firstLine="43"/>
              <w:jc w:val="both"/>
            </w:pPr>
            <w:r>
              <w:t>dokumentus, įrodančius, kad pagal parengtą verslo planą, paraišką finansinei paramai iš ES ir kitų fondų gauti buvo skirta paskola ar parama Pareiškėjui (taikoma tik teikiant paraišką paramai pagal Nuostatų 10.5 punktą);</w:t>
            </w:r>
          </w:p>
          <w:p w:rsidR="00F116D1" w:rsidRDefault="00F116D1" w:rsidP="00F116D1">
            <w:pPr>
              <w:numPr>
                <w:ilvl w:val="1"/>
                <w:numId w:val="12"/>
              </w:numPr>
              <w:tabs>
                <w:tab w:val="clear" w:pos="1709"/>
                <w:tab w:val="num" w:pos="493"/>
              </w:tabs>
              <w:spacing w:after="120"/>
              <w:ind w:left="0" w:firstLine="43"/>
              <w:jc w:val="both"/>
            </w:pPr>
            <w:r>
              <w:t>įgaliojimo ar kito dokumento, suteikiančio teisę atstovauti Pareiškėją dėl Fondo finansinės paramos gavimo, kopiją (taikoma, jei prašymą teikia ne juridinio asmens vadovas).</w:t>
            </w:r>
          </w:p>
          <w:p w:rsidR="000D4A51" w:rsidRPr="00D3716F" w:rsidRDefault="00F116D1" w:rsidP="00F116D1">
            <w:pPr>
              <w:pStyle w:val="Pagrindinistekstas2"/>
              <w:jc w:val="both"/>
              <w:rPr>
                <w:szCs w:val="24"/>
              </w:rPr>
            </w:pPr>
            <w:r>
              <w:rPr>
                <w:b/>
                <w:bCs/>
                <w:szCs w:val="24"/>
              </w:rPr>
              <w:lastRenderedPageBreak/>
              <w:t>Pastaba</w:t>
            </w:r>
            <w:r>
              <w:rPr>
                <w:szCs w:val="24"/>
              </w:rPr>
              <w:t>: 8 ir 9 punktuose nustatyti reikalavimai netaikomi, kai padengti nekilnojamojo turto nuomos išlaidų dalį prašo SVV subjektai, kurių veikla patyrė nuostolių dėl paskelbtos ekstremalios situacijos, nepaprastosios padėties ar kitų ypatingų aplinkybių</w:t>
            </w:r>
          </w:p>
        </w:tc>
      </w:tr>
      <w:tr w:rsidR="000D4A51"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C26FDA">
            <w:pPr>
              <w:pStyle w:val="bodytext"/>
            </w:pPr>
            <w:r w:rsidRPr="00D3716F">
              <w:lastRenderedPageBreak/>
              <w:t>Informacija ir dokumentai, kuriuos turi gauti institucija (prašymą nagrinėjantis tarnautojas)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F116D1" w:rsidRPr="00F116D1" w:rsidRDefault="00F116D1" w:rsidP="00F116D1">
            <w:pPr>
              <w:numPr>
                <w:ilvl w:val="0"/>
                <w:numId w:val="13"/>
              </w:numPr>
              <w:tabs>
                <w:tab w:val="clear" w:pos="720"/>
                <w:tab w:val="left" w:pos="493"/>
              </w:tabs>
              <w:spacing w:after="120"/>
              <w:ind w:left="43" w:firstLine="28"/>
              <w:jc w:val="both"/>
            </w:pPr>
            <w:r>
              <w:t>V</w:t>
            </w:r>
            <w:r w:rsidRPr="00F116D1">
              <w:t xml:space="preserve">alstybinės mokesčių inspekcijos Marijampolės poskyrio pažyma, kad SVV subjektas nėra skolingas </w:t>
            </w:r>
            <w:r>
              <w:t>valstybės</w:t>
            </w:r>
            <w:r w:rsidRPr="00F116D1">
              <w:t xml:space="preserve"> biudžetui. </w:t>
            </w:r>
          </w:p>
          <w:p w:rsidR="00F116D1" w:rsidRPr="00F116D1" w:rsidRDefault="00F116D1" w:rsidP="00F116D1">
            <w:pPr>
              <w:tabs>
                <w:tab w:val="left" w:pos="493"/>
              </w:tabs>
              <w:spacing w:after="120"/>
              <w:ind w:left="43" w:firstLine="28"/>
              <w:jc w:val="both"/>
            </w:pPr>
            <w:r w:rsidRPr="00F116D1">
              <w:t xml:space="preserve">(Išduoda </w:t>
            </w:r>
            <w:r>
              <w:t>Kauno</w:t>
            </w:r>
            <w:r w:rsidRPr="00F116D1">
              <w:t xml:space="preserve"> apskrities valstybinės mokesčių inspekcijos Marijampolės poskyris (adresas Marijampolė, LT-68176, Kauno g. 16, interneto svetainė </w:t>
            </w:r>
            <w:hyperlink r:id="rId14" w:history="1">
              <w:r w:rsidRPr="00F116D1">
                <w:rPr>
                  <w:rStyle w:val="Hipersaitas"/>
                </w:rPr>
                <w:t>www.vmi.lt</w:t>
              </w:r>
            </w:hyperlink>
            <w:r w:rsidRPr="00F116D1">
              <w:t xml:space="preserve"> )</w:t>
            </w:r>
          </w:p>
          <w:p w:rsidR="00F116D1" w:rsidRPr="00F116D1" w:rsidRDefault="00F116D1" w:rsidP="00F116D1">
            <w:pPr>
              <w:numPr>
                <w:ilvl w:val="0"/>
                <w:numId w:val="13"/>
              </w:numPr>
              <w:tabs>
                <w:tab w:val="clear" w:pos="720"/>
                <w:tab w:val="left" w:pos="493"/>
              </w:tabs>
              <w:spacing w:after="120"/>
              <w:ind w:left="43" w:firstLine="28"/>
              <w:jc w:val="both"/>
            </w:pPr>
            <w:r w:rsidRPr="00F116D1">
              <w:t xml:space="preserve">Valstybinio socialinio draudimo fondo valdybos Marijampolės skyriaus </w:t>
            </w:r>
            <w:r>
              <w:t>p</w:t>
            </w:r>
            <w:r w:rsidRPr="00F116D1">
              <w:t xml:space="preserve">ažyma, kad SVV subjektas nėra skolingas socialinio draudimo fondui. </w:t>
            </w:r>
          </w:p>
          <w:p w:rsidR="00F116D1" w:rsidRPr="00F116D1" w:rsidRDefault="00F116D1" w:rsidP="00F116D1">
            <w:pPr>
              <w:tabs>
                <w:tab w:val="left" w:pos="493"/>
              </w:tabs>
              <w:spacing w:after="120"/>
              <w:ind w:left="43" w:firstLine="28"/>
              <w:jc w:val="both"/>
            </w:pPr>
            <w:r w:rsidRPr="00F116D1">
              <w:t xml:space="preserve">(Išduoda Valstybinio socialinio draudimo fondo valdybos Marijampolės skyrius (adresas Marijampolė, LT-68176, Jono </w:t>
            </w:r>
            <w:proofErr w:type="spellStart"/>
            <w:r w:rsidRPr="00F116D1">
              <w:t>Dailidės</w:t>
            </w:r>
            <w:proofErr w:type="spellEnd"/>
            <w:r w:rsidRPr="00F116D1">
              <w:t xml:space="preserve"> g. 5 / A.Valaičio g. 2, interneto svetainė </w:t>
            </w:r>
            <w:hyperlink r:id="rId15" w:history="1">
              <w:r w:rsidRPr="00F116D1">
                <w:rPr>
                  <w:rStyle w:val="Hipersaitas"/>
                </w:rPr>
                <w:t>www.sodra.lt</w:t>
              </w:r>
            </w:hyperlink>
            <w:r w:rsidRPr="00F116D1">
              <w:t xml:space="preserve"> )</w:t>
            </w:r>
          </w:p>
          <w:p w:rsidR="00F116D1" w:rsidRPr="00F116D1" w:rsidRDefault="00F116D1" w:rsidP="00F116D1">
            <w:pPr>
              <w:numPr>
                <w:ilvl w:val="0"/>
                <w:numId w:val="13"/>
              </w:numPr>
              <w:tabs>
                <w:tab w:val="clear" w:pos="720"/>
                <w:tab w:val="left" w:pos="493"/>
              </w:tabs>
              <w:spacing w:after="120"/>
              <w:ind w:left="43" w:firstLine="28"/>
              <w:jc w:val="both"/>
            </w:pPr>
            <w:r w:rsidRPr="00F116D1">
              <w:rPr>
                <w:rFonts w:cs="Arial"/>
              </w:rPr>
              <w:t>Lietuvos Respublikos juridinių asmenų registro išrašas apie individualios įmonės (individualioms įmonėms), bendrijos (tikrosioms ūkinėms bendrijoms ir komanditinėms ūkinėms bendrijoms), viešosios įstaigos (viešosioms įstaigoms), bendrovės (akcinėms arba uždarosioms akcinėms bendrovėms),</w:t>
            </w:r>
            <w:r w:rsidRPr="00F116D1">
              <w:t xml:space="preserve"> arba </w:t>
            </w:r>
            <w:r w:rsidRPr="00F116D1">
              <w:rPr>
                <w:rFonts w:cs="Arial"/>
              </w:rPr>
              <w:t>žemės ūkio bendrovės (tik žemės ūkio bendrovėms) įregistravimą.</w:t>
            </w:r>
          </w:p>
          <w:p w:rsidR="00F116D1" w:rsidRPr="00F116D1" w:rsidRDefault="00F116D1" w:rsidP="00F116D1">
            <w:pPr>
              <w:tabs>
                <w:tab w:val="left" w:pos="493"/>
              </w:tabs>
              <w:spacing w:after="120"/>
              <w:ind w:left="43" w:firstLine="28"/>
            </w:pPr>
            <w:r w:rsidRPr="00F116D1">
              <w:t xml:space="preserve">(Išduoda Valstybės įmonės Registrų centro Marijampolės </w:t>
            </w:r>
            <w:r>
              <w:t>padalinys</w:t>
            </w:r>
            <w:r w:rsidRPr="00F116D1">
              <w:t xml:space="preserve"> (adresas Marijampolė, LT-68306, Laisvės g. 10, interneto svetainė </w:t>
            </w:r>
            <w:hyperlink r:id="rId16" w:history="1">
              <w:r w:rsidRPr="00F116D1">
                <w:rPr>
                  <w:rStyle w:val="Hipersaitas"/>
                </w:rPr>
                <w:t>www.registrucentras.lt</w:t>
              </w:r>
            </w:hyperlink>
            <w:r w:rsidRPr="00F116D1">
              <w:t>)</w:t>
            </w:r>
          </w:p>
          <w:p w:rsidR="00F116D1" w:rsidRPr="00F116D1" w:rsidRDefault="00F116D1" w:rsidP="00F116D1">
            <w:pPr>
              <w:numPr>
                <w:ilvl w:val="0"/>
                <w:numId w:val="13"/>
              </w:numPr>
              <w:tabs>
                <w:tab w:val="clear" w:pos="720"/>
                <w:tab w:val="left" w:pos="493"/>
              </w:tabs>
              <w:spacing w:after="120"/>
              <w:ind w:left="43" w:firstLine="28"/>
            </w:pPr>
            <w:r w:rsidRPr="00F116D1">
              <w:t xml:space="preserve">Pažyma apie ūkininko ūkio įregistravimą Marijampolės savivaldybės teritorijoje.  </w:t>
            </w:r>
          </w:p>
          <w:p w:rsidR="000D4A51" w:rsidRPr="00D3716F" w:rsidRDefault="00F116D1" w:rsidP="00BB342E">
            <w:pPr>
              <w:tabs>
                <w:tab w:val="left" w:pos="493"/>
              </w:tabs>
              <w:ind w:left="43" w:firstLine="28"/>
              <w:jc w:val="both"/>
              <w:rPr>
                <w:i/>
                <w:highlight w:val="yellow"/>
              </w:rPr>
            </w:pPr>
            <w:r w:rsidRPr="00F116D1">
              <w:t xml:space="preserve">(Išduoda Marijampolės savivaldybės administracijos Žemės ūkio skyrius (adresas Marijampolė, LT-68299, Vytauto g. 17, interneto svetainė </w:t>
            </w:r>
            <w:hyperlink r:id="rId17" w:history="1">
              <w:r w:rsidRPr="00F116D1">
                <w:rPr>
                  <w:rStyle w:val="Hipersaitas"/>
                </w:rPr>
                <w:t>www.marijampole.lt</w:t>
              </w:r>
            </w:hyperlink>
            <w:r w:rsidRPr="00F116D1">
              <w:t xml:space="preserve"> )</w:t>
            </w:r>
          </w:p>
        </w:tc>
      </w:tr>
      <w:tr w:rsidR="000D4A51" w:rsidRPr="00D3716F" w:rsidTr="00BB342E">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0D4A51" w:rsidRPr="00D3716F" w:rsidRDefault="000D4A51" w:rsidP="00BB342E">
            <w:pPr>
              <w:pStyle w:val="bodytext"/>
            </w:pPr>
            <w:r w:rsidRPr="00D3716F">
              <w:t>Administracinės paslaugos tipas</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C76635" w:rsidRDefault="00C76635" w:rsidP="00BB342E">
            <w:r>
              <w:t>Elektroninė paslauga;</w:t>
            </w:r>
          </w:p>
          <w:p w:rsidR="000D4A51" w:rsidRPr="00D3716F" w:rsidRDefault="000D4A51" w:rsidP="00BB342E">
            <w:pPr>
              <w:rPr>
                <w:i/>
              </w:rPr>
            </w:pPr>
            <w:r w:rsidRPr="00D3716F">
              <w:t>Neelektroninė paslauga</w:t>
            </w:r>
          </w:p>
        </w:tc>
      </w:tr>
      <w:tr w:rsidR="000D4A51" w:rsidRPr="00D3716F" w:rsidTr="000D4A51">
        <w:tc>
          <w:tcPr>
            <w:tcW w:w="2279" w:type="dxa"/>
            <w:vMerge w:val="restart"/>
            <w:tcBorders>
              <w:top w:val="single" w:sz="4" w:space="0" w:color="auto"/>
              <w:left w:val="single" w:sz="4" w:space="0" w:color="auto"/>
              <w:right w:val="single" w:sz="4" w:space="0" w:color="auto"/>
            </w:tcBorders>
            <w:shd w:val="clear" w:color="auto" w:fill="auto"/>
          </w:tcPr>
          <w:p w:rsidR="000D4A51" w:rsidRPr="00D3716F" w:rsidRDefault="000D4A51" w:rsidP="00BB342E">
            <w:pPr>
              <w:pStyle w:val="bodytext"/>
            </w:pPr>
            <w:r w:rsidRPr="00D3716F">
              <w:t>Duomenys apie elektroninės administracinės paslaugos teikimą</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1E0A69">
            <w:pPr>
              <w:rPr>
                <w:b/>
              </w:rPr>
            </w:pPr>
            <w:r w:rsidRPr="00D3716F">
              <w:t xml:space="preserve"> </w:t>
            </w:r>
            <w:r w:rsidRPr="00D3716F">
              <w:rPr>
                <w:b/>
              </w:rPr>
              <w:t>Nuoroda</w:t>
            </w:r>
            <w:r w:rsidRPr="00D3716F">
              <w:t xml:space="preserve">: </w:t>
            </w:r>
            <w:hyperlink r:id="rId18" w:history="1">
              <w:r w:rsidR="00BB342E" w:rsidRPr="00677083">
                <w:rPr>
                  <w:rStyle w:val="Hipersaitas"/>
                </w:rPr>
                <w:t>https://www.marijampole.lt/go.php/lit/Paramos-i-smulkaus-ir-vidutinio-verslo-remimo-fondo-teikimas</w:t>
              </w:r>
            </w:hyperlink>
          </w:p>
          <w:p w:rsidR="000D4A51" w:rsidRPr="00D3716F" w:rsidRDefault="000D4A51" w:rsidP="001E0A69">
            <w:r w:rsidRPr="00D3716F">
              <w:rPr>
                <w:b/>
              </w:rPr>
              <w:t xml:space="preserve">Brandos lygis: </w:t>
            </w:r>
            <w:r w:rsidR="00C76635">
              <w:t>4</w:t>
            </w:r>
            <w:r w:rsidRPr="00D3716F">
              <w:t xml:space="preserve">, </w:t>
            </w:r>
          </w:p>
          <w:p w:rsidR="000D4A51" w:rsidRPr="00D3716F" w:rsidRDefault="000D4A51" w:rsidP="001E0A69">
            <w:r w:rsidRPr="00D3716F">
              <w:rPr>
                <w:b/>
              </w:rPr>
              <w:t>Tapatybės nustatymas</w:t>
            </w:r>
            <w:r w:rsidRPr="00D3716F">
              <w:t xml:space="preserve">: </w:t>
            </w:r>
            <w:r w:rsidR="00BB342E">
              <w:t>ne</w:t>
            </w:r>
            <w:r w:rsidRPr="00D3716F">
              <w:t>reikalingas</w:t>
            </w:r>
          </w:p>
          <w:p w:rsidR="000D4A51" w:rsidRPr="00D3716F" w:rsidRDefault="000D4A51" w:rsidP="001E0A69">
            <w:r w:rsidRPr="00D3716F">
              <w:rPr>
                <w:b/>
              </w:rPr>
              <w:t>Paslaugos užsakymo prisijungimo būdai</w:t>
            </w:r>
            <w:r w:rsidRPr="00D3716F">
              <w:t>:</w:t>
            </w:r>
          </w:p>
        </w:tc>
      </w:tr>
      <w:tr w:rsidR="000D4A51" w:rsidRPr="00D3716F" w:rsidTr="000D4A51">
        <w:tc>
          <w:tcPr>
            <w:tcW w:w="2279" w:type="dxa"/>
            <w:vMerge/>
            <w:tcBorders>
              <w:left w:val="single" w:sz="4" w:space="0" w:color="auto"/>
              <w:bottom w:val="single" w:sz="4" w:space="0" w:color="auto"/>
              <w:right w:val="single" w:sz="4" w:space="0" w:color="auto"/>
            </w:tcBorders>
            <w:shd w:val="clear" w:color="auto" w:fill="auto"/>
          </w:tcPr>
          <w:p w:rsidR="000D4A51" w:rsidRPr="00D3716F" w:rsidRDefault="000D4A51" w:rsidP="008C2B6E">
            <w:pPr>
              <w:pStyle w:val="bodytext"/>
              <w:jc w:val="both"/>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1E0A69">
            <w:r w:rsidRPr="00D3716F">
              <w:rPr>
                <w:u w:val="single"/>
              </w:rPr>
              <w:t>Verslo subjektams:</w:t>
            </w:r>
            <w:r w:rsidRPr="00D3716F">
              <w:t xml:space="preserve"> </w:t>
            </w:r>
          </w:p>
          <w:p w:rsidR="00C76635" w:rsidRPr="00C76635" w:rsidRDefault="00C76635" w:rsidP="00C76635">
            <w:pPr>
              <w:numPr>
                <w:ilvl w:val="0"/>
                <w:numId w:val="14"/>
              </w:numPr>
            </w:pPr>
            <w:r w:rsidRPr="00C76635">
              <w:t>elektroninis parašas (išorinė laikmena);</w:t>
            </w:r>
          </w:p>
          <w:p w:rsidR="00C76635" w:rsidRPr="00C76635" w:rsidRDefault="00C76635" w:rsidP="00C76635">
            <w:pPr>
              <w:numPr>
                <w:ilvl w:val="0"/>
                <w:numId w:val="14"/>
              </w:numPr>
            </w:pPr>
            <w:r w:rsidRPr="00C76635">
              <w:t>elektroninis parašas (asmens tapatybės kortelė);</w:t>
            </w:r>
          </w:p>
          <w:p w:rsidR="000D4A51" w:rsidRPr="00C76635" w:rsidRDefault="00C76635" w:rsidP="00C76635">
            <w:pPr>
              <w:numPr>
                <w:ilvl w:val="0"/>
                <w:numId w:val="14"/>
              </w:numPr>
              <w:rPr>
                <w:i/>
              </w:rPr>
            </w:pPr>
            <w:r w:rsidRPr="00C76635">
              <w:t>elektroninės bankininkystės sistema.</w:t>
            </w:r>
          </w:p>
        </w:tc>
      </w:tr>
      <w:tr w:rsidR="000D4A51"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BB342E">
            <w:pPr>
              <w:pStyle w:val="bodytext"/>
            </w:pPr>
            <w:r w:rsidRPr="00D3716F">
              <w:t>Administracinės paslaugos teikimo būtinų veiksmų seka</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C76635" w:rsidRPr="00C76635" w:rsidRDefault="00C76635" w:rsidP="00C76635">
            <w:pPr>
              <w:tabs>
                <w:tab w:val="left" w:pos="493"/>
              </w:tabs>
              <w:spacing w:after="120"/>
              <w:ind w:left="27"/>
              <w:rPr>
                <w:color w:val="010101"/>
              </w:rPr>
            </w:pPr>
            <w:r w:rsidRPr="00C76635">
              <w:rPr>
                <w:color w:val="010101"/>
              </w:rPr>
              <w:t>Būtinų atlikti veiksmų seka teikiant paslaugą elektroniniu arba neelektroniniu būdu:</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t>Gautas SVV subjekto prašymas užregistruojamas.</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t>Investicijų ir verslo skatinimo skyriaus darbuotojai, gavę 2 ir daugiau prašymų, parengia jų santraukas, teikia jas SVV rėmimo komisijos nariams ir inicijuoja komisijos posėdį.</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t>Komisijos pirmininkas nustato posėdžio datą ir laiką.</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lastRenderedPageBreak/>
              <w:t>Investicijų ir verslo skatinimo skyriaus darbuotojai, kai jau žinoma posėdžio data ir laikas, organizuoja komisijos posėdį.</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t>SVV rėmimo komisijos posėdžio metu apsvarstomi SVV subjektų prašymai ir priimami sprendimai dėl parmos skyrimo.</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t>Investicijų ir verslo skatinimo skyriaus darbuotojai parengia SVV rėmimo komisijos posėdžio protokolą ir paramos sutartis. SVV subjektus, kuriems parama neskirta, raštu informuoja apie paramos neskyrimo priežastis.</w:t>
            </w:r>
          </w:p>
          <w:p w:rsidR="00C76635" w:rsidRPr="00C76635" w:rsidRDefault="00C76635" w:rsidP="00C76635">
            <w:pPr>
              <w:numPr>
                <w:ilvl w:val="0"/>
                <w:numId w:val="15"/>
              </w:numPr>
              <w:tabs>
                <w:tab w:val="left" w:pos="493"/>
              </w:tabs>
              <w:spacing w:after="120"/>
              <w:ind w:left="27" w:firstLine="0"/>
              <w:rPr>
                <w:color w:val="010101"/>
              </w:rPr>
            </w:pPr>
            <w:r w:rsidRPr="00C76635">
              <w:rPr>
                <w:color w:val="010101"/>
              </w:rPr>
              <w:t>Investicijų ir verslo skatinimo skyriaus darbuotojai organizuoja paramos sutarčių pasirašymą.</w:t>
            </w:r>
          </w:p>
          <w:p w:rsidR="00C76635" w:rsidRDefault="00C76635" w:rsidP="00C76635">
            <w:pPr>
              <w:numPr>
                <w:ilvl w:val="0"/>
                <w:numId w:val="15"/>
              </w:numPr>
              <w:tabs>
                <w:tab w:val="left" w:pos="493"/>
              </w:tabs>
              <w:spacing w:after="120"/>
              <w:ind w:left="27" w:firstLine="0"/>
              <w:rPr>
                <w:color w:val="010101"/>
              </w:rPr>
            </w:pPr>
            <w:r w:rsidRPr="00C76635">
              <w:rPr>
                <w:color w:val="010101"/>
              </w:rPr>
              <w:t>Pasirašytų sutarčių kopijos perduodamos Marijampolės savivaldybės administracijos Buhalterijos skyriui.</w:t>
            </w:r>
          </w:p>
          <w:p w:rsidR="00C76635" w:rsidRPr="00D3716F" w:rsidRDefault="00C76635" w:rsidP="00C76635">
            <w:pPr>
              <w:numPr>
                <w:ilvl w:val="0"/>
                <w:numId w:val="15"/>
              </w:numPr>
              <w:tabs>
                <w:tab w:val="left" w:pos="493"/>
              </w:tabs>
              <w:spacing w:after="120"/>
              <w:ind w:left="27" w:firstLine="0"/>
              <w:rPr>
                <w:i/>
              </w:rPr>
            </w:pPr>
            <w:r w:rsidRPr="00C76635">
              <w:rPr>
                <w:color w:val="010101"/>
              </w:rPr>
              <w:t>Buhalterijos skyrius išmoka skirtą paramą SVV subjektams</w:t>
            </w:r>
            <w:r>
              <w:rPr>
                <w:color w:val="010101"/>
              </w:rPr>
              <w:t>.</w:t>
            </w:r>
          </w:p>
        </w:tc>
      </w:tr>
      <w:tr w:rsidR="000D4A51" w:rsidRPr="00D3716F" w:rsidTr="00E80C76">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0D4A51" w:rsidRPr="00D3716F" w:rsidRDefault="000D4A51" w:rsidP="00E80C76">
            <w:pPr>
              <w:pStyle w:val="bodytext"/>
            </w:pPr>
            <w:r w:rsidRPr="00D3716F">
              <w:lastRenderedPageBreak/>
              <w:t>Administracinės paslaugos teikėjas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BB342E" w:rsidRPr="00BB342E" w:rsidRDefault="00BB342E" w:rsidP="00BB342E">
            <w:r w:rsidRPr="00BB342E">
              <w:t xml:space="preserve">Darius Cinaitis, </w:t>
            </w:r>
          </w:p>
          <w:p w:rsidR="00BB342E" w:rsidRPr="00BB342E" w:rsidRDefault="00BB342E" w:rsidP="00BB342E">
            <w:r w:rsidRPr="00BB342E">
              <w:t>Marijampolės savivaldybės administracijos Investicijų ir verslo skatinimo skyriaus vedėjas,</w:t>
            </w:r>
          </w:p>
          <w:p w:rsidR="00BB342E" w:rsidRPr="00BB342E" w:rsidRDefault="00BB342E" w:rsidP="00BB342E">
            <w:r w:rsidRPr="00BB342E">
              <w:t xml:space="preserve">tel. (8 343) 90096, </w:t>
            </w:r>
          </w:p>
          <w:p w:rsidR="000D4A51" w:rsidRPr="00D3716F" w:rsidRDefault="00BB342E" w:rsidP="009A159E">
            <w:pPr>
              <w:spacing w:after="120"/>
            </w:pPr>
            <w:proofErr w:type="spellStart"/>
            <w:r w:rsidRPr="00BB342E">
              <w:t>el.p</w:t>
            </w:r>
            <w:proofErr w:type="spellEnd"/>
            <w:r w:rsidRPr="00BB342E">
              <w:t xml:space="preserve"> </w:t>
            </w:r>
            <w:hyperlink r:id="rId19" w:history="1">
              <w:r w:rsidRPr="00BB342E">
                <w:rPr>
                  <w:rStyle w:val="Hipersaitas"/>
                </w:rPr>
                <w:t>darius.cinaitis@marijampole.lt</w:t>
              </w:r>
            </w:hyperlink>
          </w:p>
        </w:tc>
      </w:tr>
      <w:tr w:rsidR="000D4A51" w:rsidRPr="00D3716F" w:rsidTr="00E80C76">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0D4A51" w:rsidRPr="00D3716F" w:rsidRDefault="000D4A51" w:rsidP="00E80C76">
            <w:pPr>
              <w:pStyle w:val="bodytext"/>
            </w:pPr>
            <w:r w:rsidRPr="00D3716F">
              <w:t>Administracinės paslaugos vadovas</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E80C76" w:rsidRPr="00E80C76" w:rsidRDefault="00E80C76" w:rsidP="00E80C76">
            <w:r w:rsidRPr="00E80C76">
              <w:t xml:space="preserve">Paulius Marozas, </w:t>
            </w:r>
          </w:p>
          <w:p w:rsidR="00E80C76" w:rsidRPr="00E80C76" w:rsidRDefault="00E80C76" w:rsidP="00E80C76">
            <w:r w:rsidRPr="00E80C76">
              <w:t>Marijampolės savivaldybės mero pavaduotojas,</w:t>
            </w:r>
          </w:p>
          <w:p w:rsidR="00E80C76" w:rsidRPr="00E80C76" w:rsidRDefault="00E80C76" w:rsidP="00E80C76">
            <w:r w:rsidRPr="00E80C76">
              <w:t xml:space="preserve">tel. (8 343) 90069, </w:t>
            </w:r>
          </w:p>
          <w:p w:rsidR="000D4A51" w:rsidRPr="00A1094D" w:rsidRDefault="00E80C76" w:rsidP="009A159E">
            <w:pPr>
              <w:spacing w:after="120"/>
            </w:pPr>
            <w:proofErr w:type="spellStart"/>
            <w:r w:rsidRPr="00E80C76">
              <w:t>el.p</w:t>
            </w:r>
            <w:proofErr w:type="spellEnd"/>
            <w:r w:rsidRPr="00E80C76">
              <w:t xml:space="preserve"> </w:t>
            </w:r>
            <w:hyperlink r:id="rId20" w:history="1">
              <w:r w:rsidRPr="00E80C76">
                <w:rPr>
                  <w:rStyle w:val="Hipersaitas"/>
                </w:rPr>
                <w:t>paulius.marozas@marijampole.lt</w:t>
              </w:r>
            </w:hyperlink>
          </w:p>
        </w:tc>
      </w:tr>
      <w:tr w:rsidR="000D4A51" w:rsidRPr="00D3716F" w:rsidTr="009A159E">
        <w:tc>
          <w:tcPr>
            <w:tcW w:w="2279" w:type="dxa"/>
            <w:tcBorders>
              <w:top w:val="single" w:sz="4" w:space="0" w:color="auto"/>
              <w:left w:val="single" w:sz="4" w:space="0" w:color="auto"/>
              <w:bottom w:val="single" w:sz="4" w:space="0" w:color="auto"/>
              <w:right w:val="single" w:sz="4" w:space="0" w:color="auto"/>
            </w:tcBorders>
            <w:shd w:val="clear" w:color="auto" w:fill="auto"/>
            <w:vAlign w:val="center"/>
          </w:tcPr>
          <w:p w:rsidR="000D4A51" w:rsidRPr="00D3716F" w:rsidRDefault="000D4A51" w:rsidP="00E80C76">
            <w:pPr>
              <w:pStyle w:val="bodytext"/>
            </w:pPr>
            <w:r w:rsidRPr="00D3716F">
              <w:t>Administracinės paslaugos suteikimo trukmė</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9A159E">
            <w:pPr>
              <w:rPr>
                <w:color w:val="010101"/>
              </w:rPr>
            </w:pPr>
            <w:r w:rsidRPr="00D3716F">
              <w:t xml:space="preserve">Paslaugos suteikimo trukmė </w:t>
            </w:r>
            <w:r w:rsidR="00E80C76">
              <w:t>–</w:t>
            </w:r>
            <w:r w:rsidRPr="00D3716F">
              <w:t xml:space="preserve"> 20 darbo dienų</w:t>
            </w:r>
          </w:p>
        </w:tc>
      </w:tr>
      <w:tr w:rsidR="000D4A51"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E80C76">
            <w:pPr>
              <w:pStyle w:val="bodytext"/>
            </w:pPr>
            <w:r w:rsidRPr="00D3716F">
              <w:t>Administracinės paslaugos suteikimo kaina (jei administracinė paslauga teikiama atlygintinai)</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E80C76" w:rsidRDefault="00E80C76" w:rsidP="00DB4289">
            <w:pPr>
              <w:pStyle w:val="prastasistinklapis"/>
              <w:spacing w:before="0" w:beforeAutospacing="0" w:after="0" w:afterAutospacing="0"/>
            </w:pPr>
            <w:r w:rsidRPr="00E80C76">
              <w:t>Administracinė paslauga teikiama neatlygintinai</w:t>
            </w:r>
          </w:p>
        </w:tc>
      </w:tr>
      <w:tr w:rsidR="000D4A51"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E80C76">
            <w:pPr>
              <w:pStyle w:val="bodytext"/>
            </w:pPr>
            <w:r w:rsidRPr="00D3716F">
              <w:t>Prašymo forma, pildymo pavyzdys ir prašymo turinys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E80C76" w:rsidRDefault="00E80C76" w:rsidP="008C2B6E">
            <w:pPr>
              <w:spacing w:before="100" w:beforeAutospacing="1" w:after="100" w:afterAutospacing="1"/>
            </w:pPr>
            <w:r w:rsidRPr="00E80C76">
              <w:t>Prašymo forma (1 priedas) ir anketos forma (2 priedas) pridedamos</w:t>
            </w:r>
          </w:p>
        </w:tc>
      </w:tr>
      <w:tr w:rsidR="000D4A51" w:rsidRPr="00D3716F" w:rsidTr="000D4A51">
        <w:tc>
          <w:tcPr>
            <w:tcW w:w="2279" w:type="dxa"/>
            <w:tcBorders>
              <w:top w:val="single" w:sz="4" w:space="0" w:color="auto"/>
              <w:left w:val="single" w:sz="4" w:space="0" w:color="auto"/>
              <w:bottom w:val="single" w:sz="4" w:space="0" w:color="auto"/>
              <w:right w:val="single" w:sz="4" w:space="0" w:color="auto"/>
            </w:tcBorders>
            <w:shd w:val="clear" w:color="auto" w:fill="auto"/>
          </w:tcPr>
          <w:p w:rsidR="000D4A51" w:rsidRPr="00D3716F" w:rsidRDefault="000D4A51" w:rsidP="00E80C76">
            <w:pPr>
              <w:pStyle w:val="bodytext"/>
            </w:pPr>
            <w:r w:rsidRPr="00D3716F">
              <w:t>Prašymo priėmimo vieta</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0D4A51" w:rsidRPr="00E80C76" w:rsidRDefault="00E80C76" w:rsidP="00FC11DD">
            <w:pPr>
              <w:pStyle w:val="bodytext"/>
              <w:spacing w:before="0" w:beforeAutospacing="0" w:after="0" w:afterAutospacing="0"/>
            </w:pPr>
            <w:r w:rsidRPr="00E80C76">
              <w:t xml:space="preserve">Marijampolės savivaldybės administracija, </w:t>
            </w:r>
            <w:r w:rsidR="00B503BB">
              <w:t xml:space="preserve">1, </w:t>
            </w:r>
            <w:r w:rsidRPr="00E80C76">
              <w:t>2 langelis, (Marijampolė, LT-68307, J.Basanavičiaus a. 1, I aukštas)</w:t>
            </w:r>
          </w:p>
        </w:tc>
      </w:tr>
    </w:tbl>
    <w:p w:rsidR="007115FA" w:rsidRPr="00D3716F" w:rsidRDefault="007115FA" w:rsidP="00EA331D"/>
    <w:p w:rsidR="00840E6A" w:rsidRPr="00D3716F" w:rsidRDefault="00840E6A" w:rsidP="00EA331D"/>
    <w:p w:rsidR="000161E6" w:rsidRDefault="000161E6" w:rsidP="00C933D7">
      <w:pPr>
        <w:jc w:val="center"/>
      </w:pPr>
      <w:r>
        <w:t>___________________________</w:t>
      </w:r>
    </w:p>
    <w:p w:rsidR="00284A51" w:rsidRPr="00D3716F" w:rsidRDefault="00284A51" w:rsidP="000161E6">
      <w:pPr>
        <w:rPr>
          <w:b/>
        </w:rPr>
      </w:pPr>
    </w:p>
    <w:sectPr w:rsidR="00284A51" w:rsidRPr="00D3716F" w:rsidSect="00C933D7">
      <w:footerReference w:type="default" r:id="rId21"/>
      <w:headerReference w:type="first" r:id="rId22"/>
      <w:footerReference w:type="first" r:id="rId23"/>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1E7" w:rsidRDefault="002531E7">
      <w:r>
        <w:separator/>
      </w:r>
    </w:p>
  </w:endnote>
  <w:endnote w:type="continuationSeparator" w:id="0">
    <w:p w:rsidR="002531E7" w:rsidRDefault="002531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B079FA" w:rsidRDefault="00B4767C"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9E2655" w:rsidRDefault="00B4767C"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1E7" w:rsidRDefault="002531E7">
      <w:r>
        <w:separator/>
      </w:r>
    </w:p>
  </w:footnote>
  <w:footnote w:type="continuationSeparator" w:id="0">
    <w:p w:rsidR="002531E7" w:rsidRDefault="002531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024D31" w:rsidRDefault="00B4767C"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1223D"/>
    <w:multiLevelType w:val="multilevel"/>
    <w:tmpl w:val="68E6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B078DA"/>
    <w:multiLevelType w:val="hybridMultilevel"/>
    <w:tmpl w:val="4D08A374"/>
    <w:lvl w:ilvl="0" w:tplc="3F8EAF52">
      <w:start w:val="1"/>
      <w:numFmt w:val="bullet"/>
      <w:lvlText w:val="–"/>
      <w:lvlJc w:val="left"/>
      <w:pPr>
        <w:ind w:left="765" w:hanging="360"/>
      </w:pPr>
      <w:rPr>
        <w:rFonts w:ascii="Times New Roman" w:hAnsi="Times New Roman" w:cs="Times New Roman"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2">
    <w:nsid w:val="242A0C85"/>
    <w:multiLevelType w:val="hybridMultilevel"/>
    <w:tmpl w:val="5CEA1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5BE2F77"/>
    <w:multiLevelType w:val="multilevel"/>
    <w:tmpl w:val="225A6040"/>
    <w:lvl w:ilvl="0">
      <w:start w:val="1"/>
      <w:numFmt w:val="upperRoman"/>
      <w:suff w:val="space"/>
      <w:lvlText w:val="%1."/>
      <w:lvlJc w:val="left"/>
      <w:pPr>
        <w:ind w:left="0" w:firstLine="288"/>
      </w:pPr>
      <w:rPr>
        <w:rFonts w:ascii="Times New Roman" w:hAnsi="Times New Roman" w:cs="Times New Roman" w:hint="default"/>
        <w:b/>
        <w:i w:val="0"/>
        <w:caps/>
        <w:sz w:val="24"/>
        <w:szCs w:val="24"/>
      </w:rPr>
    </w:lvl>
    <w:lvl w:ilvl="1">
      <w:start w:val="1"/>
      <w:numFmt w:val="decimal"/>
      <w:lvlRestart w:val="0"/>
      <w:lvlText w:val="%2."/>
      <w:lvlJc w:val="left"/>
      <w:pPr>
        <w:tabs>
          <w:tab w:val="num" w:pos="1080"/>
        </w:tabs>
        <w:ind w:left="0" w:firstLine="720"/>
      </w:pPr>
      <w:rPr>
        <w:rFonts w:ascii="Times New Roman" w:hAnsi="Times New Roman" w:cs="Times New Roman" w:hint="default"/>
        <w:b w:val="0"/>
        <w:i w:val="0"/>
        <w:caps/>
        <w:sz w:val="24"/>
        <w:szCs w:val="24"/>
      </w:rPr>
    </w:lvl>
    <w:lvl w:ilvl="2">
      <w:start w:val="1"/>
      <w:numFmt w:val="decimal"/>
      <w:lvlText w:val="%2.%3."/>
      <w:lvlJc w:val="left"/>
      <w:pPr>
        <w:tabs>
          <w:tab w:val="num" w:pos="1440"/>
        </w:tabs>
        <w:ind w:left="0" w:firstLine="720"/>
      </w:pPr>
      <w:rPr>
        <w:rFonts w:ascii="Times New Roman" w:hAnsi="Times New Roman" w:cs="Times New Roman" w:hint="default"/>
        <w:b w:val="0"/>
        <w:i w:val="0"/>
        <w:caps w:val="0"/>
        <w:sz w:val="24"/>
        <w:szCs w:val="24"/>
      </w:rPr>
    </w:lvl>
    <w:lvl w:ilvl="3">
      <w:start w:val="1"/>
      <w:numFmt w:val="decimal"/>
      <w:pStyle w:val="Stilius2"/>
      <w:lvlText w:val="%2.%3.%4."/>
      <w:lvlJc w:val="left"/>
      <w:pPr>
        <w:tabs>
          <w:tab w:val="num" w:pos="1440"/>
        </w:tabs>
        <w:ind w:left="0" w:firstLine="720"/>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nsid w:val="48465D01"/>
    <w:multiLevelType w:val="hybridMultilevel"/>
    <w:tmpl w:val="5C1E5CA2"/>
    <w:lvl w:ilvl="0" w:tplc="33B062CC">
      <w:start w:val="1"/>
      <w:numFmt w:val="decimal"/>
      <w:lvlText w:val="%1."/>
      <w:lvlJc w:val="left"/>
      <w:pPr>
        <w:ind w:left="747" w:hanging="360"/>
      </w:pPr>
      <w:rPr>
        <w:rFonts w:hint="default"/>
        <w:i w:val="0"/>
      </w:rPr>
    </w:lvl>
    <w:lvl w:ilvl="1" w:tplc="04270019" w:tentative="1">
      <w:start w:val="1"/>
      <w:numFmt w:val="lowerLetter"/>
      <w:lvlText w:val="%2."/>
      <w:lvlJc w:val="left"/>
      <w:pPr>
        <w:ind w:left="1467" w:hanging="360"/>
      </w:pPr>
    </w:lvl>
    <w:lvl w:ilvl="2" w:tplc="0427001B" w:tentative="1">
      <w:start w:val="1"/>
      <w:numFmt w:val="lowerRoman"/>
      <w:lvlText w:val="%3."/>
      <w:lvlJc w:val="right"/>
      <w:pPr>
        <w:ind w:left="2187" w:hanging="180"/>
      </w:pPr>
    </w:lvl>
    <w:lvl w:ilvl="3" w:tplc="0427000F" w:tentative="1">
      <w:start w:val="1"/>
      <w:numFmt w:val="decimal"/>
      <w:lvlText w:val="%4."/>
      <w:lvlJc w:val="left"/>
      <w:pPr>
        <w:ind w:left="2907" w:hanging="360"/>
      </w:pPr>
    </w:lvl>
    <w:lvl w:ilvl="4" w:tplc="04270019" w:tentative="1">
      <w:start w:val="1"/>
      <w:numFmt w:val="lowerLetter"/>
      <w:lvlText w:val="%5."/>
      <w:lvlJc w:val="left"/>
      <w:pPr>
        <w:ind w:left="3627" w:hanging="360"/>
      </w:pPr>
    </w:lvl>
    <w:lvl w:ilvl="5" w:tplc="0427001B" w:tentative="1">
      <w:start w:val="1"/>
      <w:numFmt w:val="lowerRoman"/>
      <w:lvlText w:val="%6."/>
      <w:lvlJc w:val="right"/>
      <w:pPr>
        <w:ind w:left="4347" w:hanging="180"/>
      </w:pPr>
    </w:lvl>
    <w:lvl w:ilvl="6" w:tplc="0427000F" w:tentative="1">
      <w:start w:val="1"/>
      <w:numFmt w:val="decimal"/>
      <w:lvlText w:val="%7."/>
      <w:lvlJc w:val="left"/>
      <w:pPr>
        <w:ind w:left="5067" w:hanging="360"/>
      </w:pPr>
    </w:lvl>
    <w:lvl w:ilvl="7" w:tplc="04270019" w:tentative="1">
      <w:start w:val="1"/>
      <w:numFmt w:val="lowerLetter"/>
      <w:lvlText w:val="%8."/>
      <w:lvlJc w:val="left"/>
      <w:pPr>
        <w:ind w:left="5787" w:hanging="360"/>
      </w:pPr>
    </w:lvl>
    <w:lvl w:ilvl="8" w:tplc="0427001B" w:tentative="1">
      <w:start w:val="1"/>
      <w:numFmt w:val="lowerRoman"/>
      <w:lvlText w:val="%9."/>
      <w:lvlJc w:val="right"/>
      <w:pPr>
        <w:ind w:left="6507" w:hanging="180"/>
      </w:pPr>
    </w:lvl>
  </w:abstractNum>
  <w:abstractNum w:abstractNumId="5">
    <w:nsid w:val="527A5256"/>
    <w:multiLevelType w:val="multilevel"/>
    <w:tmpl w:val="D65C3FE6"/>
    <w:lvl w:ilvl="0">
      <w:start w:val="1"/>
      <w:numFmt w:val="decimal"/>
      <w:lvlText w:val="%1."/>
      <w:lvlJc w:val="left"/>
      <w:pPr>
        <w:tabs>
          <w:tab w:val="num" w:pos="2280"/>
        </w:tabs>
        <w:ind w:left="2280" w:hanging="360"/>
      </w:pPr>
      <w:rPr>
        <w:b w:val="0"/>
        <w:color w:val="auto"/>
      </w:rPr>
    </w:lvl>
    <w:lvl w:ilvl="1">
      <w:start w:val="1"/>
      <w:numFmt w:val="decimal"/>
      <w:lvlText w:val="%2."/>
      <w:lvlJc w:val="left"/>
      <w:pPr>
        <w:tabs>
          <w:tab w:val="num" w:pos="1709"/>
        </w:tabs>
        <w:ind w:left="1709"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4603B7E"/>
    <w:multiLevelType w:val="multilevel"/>
    <w:tmpl w:val="FE56E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B500CA"/>
    <w:multiLevelType w:val="multilevel"/>
    <w:tmpl w:val="E13E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141A9B"/>
    <w:multiLevelType w:val="hybridMultilevel"/>
    <w:tmpl w:val="A27037B8"/>
    <w:lvl w:ilvl="0" w:tplc="3F8EAF52">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6D3C53A9"/>
    <w:multiLevelType w:val="hybridMultilevel"/>
    <w:tmpl w:val="8816273C"/>
    <w:lvl w:ilvl="0" w:tplc="9586DB1E">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1">
    <w:nsid w:val="70BB011B"/>
    <w:multiLevelType w:val="multilevel"/>
    <w:tmpl w:val="51C6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2758E1"/>
    <w:multiLevelType w:val="hybridMultilevel"/>
    <w:tmpl w:val="2774E0B2"/>
    <w:lvl w:ilvl="0" w:tplc="C87E3ACA">
      <w:start w:val="1"/>
      <w:numFmt w:val="bullet"/>
      <w:lvlText w:val=""/>
      <w:lvlJc w:val="left"/>
      <w:pPr>
        <w:ind w:left="1440" w:hanging="360"/>
      </w:pPr>
      <w:rPr>
        <w:rFonts w:ascii="Times New Roman" w:hAnsi="Times New Roman" w:cs="Times New Roman" w:hint="default"/>
        <w:sz w:val="28"/>
        <w:szCs w:val="28"/>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nsid w:val="7B857FC6"/>
    <w:multiLevelType w:val="hybridMultilevel"/>
    <w:tmpl w:val="7DC44110"/>
    <w:lvl w:ilvl="0" w:tplc="64BC0C7A">
      <w:start w:val="1"/>
      <w:numFmt w:val="decimal"/>
      <w:lvlText w:val="%1."/>
      <w:lvlJc w:val="left"/>
      <w:pPr>
        <w:tabs>
          <w:tab w:val="num" w:pos="720"/>
        </w:tabs>
        <w:ind w:left="720" w:hanging="360"/>
      </w:pPr>
      <w:rPr>
        <w:rFonts w:hint="default"/>
        <w:i w:val="0"/>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8"/>
  </w:num>
  <w:num w:numId="4">
    <w:abstractNumId w:val="11"/>
  </w:num>
  <w:num w:numId="5">
    <w:abstractNumId w:val="10"/>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 w:numId="10">
    <w:abstractNumId w:val="12"/>
  </w:num>
  <w:num w:numId="11">
    <w:abstractNumId w:val="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931666"/>
    <w:rsid w:val="00000D3C"/>
    <w:rsid w:val="00001412"/>
    <w:rsid w:val="00002CD7"/>
    <w:rsid w:val="00003B68"/>
    <w:rsid w:val="000052E6"/>
    <w:rsid w:val="000161E6"/>
    <w:rsid w:val="00024D31"/>
    <w:rsid w:val="00031AF8"/>
    <w:rsid w:val="00033A6C"/>
    <w:rsid w:val="00033D0B"/>
    <w:rsid w:val="00036BE6"/>
    <w:rsid w:val="00045431"/>
    <w:rsid w:val="00052F88"/>
    <w:rsid w:val="00064331"/>
    <w:rsid w:val="00065E8A"/>
    <w:rsid w:val="00072FA0"/>
    <w:rsid w:val="0007488C"/>
    <w:rsid w:val="00080A0E"/>
    <w:rsid w:val="000836FD"/>
    <w:rsid w:val="00084EE5"/>
    <w:rsid w:val="000905D3"/>
    <w:rsid w:val="000951E7"/>
    <w:rsid w:val="0009673D"/>
    <w:rsid w:val="000A46E1"/>
    <w:rsid w:val="000A593A"/>
    <w:rsid w:val="000B1DF1"/>
    <w:rsid w:val="000B4D7A"/>
    <w:rsid w:val="000B64AF"/>
    <w:rsid w:val="000D0FA5"/>
    <w:rsid w:val="000D4A51"/>
    <w:rsid w:val="000E1795"/>
    <w:rsid w:val="000E22E5"/>
    <w:rsid w:val="000E58CC"/>
    <w:rsid w:val="000F5F43"/>
    <w:rsid w:val="00107696"/>
    <w:rsid w:val="00121242"/>
    <w:rsid w:val="00135316"/>
    <w:rsid w:val="00137DCE"/>
    <w:rsid w:val="00140C7C"/>
    <w:rsid w:val="00146560"/>
    <w:rsid w:val="00146893"/>
    <w:rsid w:val="0014732A"/>
    <w:rsid w:val="00147E16"/>
    <w:rsid w:val="001567A5"/>
    <w:rsid w:val="001672BC"/>
    <w:rsid w:val="001717AB"/>
    <w:rsid w:val="00171D94"/>
    <w:rsid w:val="00175ED3"/>
    <w:rsid w:val="00186606"/>
    <w:rsid w:val="00186688"/>
    <w:rsid w:val="00196C6B"/>
    <w:rsid w:val="001A24D7"/>
    <w:rsid w:val="001A5B7F"/>
    <w:rsid w:val="001C2F0A"/>
    <w:rsid w:val="001C656E"/>
    <w:rsid w:val="001D3766"/>
    <w:rsid w:val="001D48A6"/>
    <w:rsid w:val="001D6E9F"/>
    <w:rsid w:val="001E0A69"/>
    <w:rsid w:val="002041DE"/>
    <w:rsid w:val="00206AAB"/>
    <w:rsid w:val="0020792B"/>
    <w:rsid w:val="00214A00"/>
    <w:rsid w:val="00221375"/>
    <w:rsid w:val="00223A6D"/>
    <w:rsid w:val="00232081"/>
    <w:rsid w:val="00232321"/>
    <w:rsid w:val="00232840"/>
    <w:rsid w:val="0024343A"/>
    <w:rsid w:val="00243858"/>
    <w:rsid w:val="002531E7"/>
    <w:rsid w:val="00254424"/>
    <w:rsid w:val="002647F8"/>
    <w:rsid w:val="00267FBC"/>
    <w:rsid w:val="002702E7"/>
    <w:rsid w:val="00283A2E"/>
    <w:rsid w:val="00284A51"/>
    <w:rsid w:val="0028626C"/>
    <w:rsid w:val="00290B6B"/>
    <w:rsid w:val="002911CA"/>
    <w:rsid w:val="0029149E"/>
    <w:rsid w:val="002A10E3"/>
    <w:rsid w:val="002B30BA"/>
    <w:rsid w:val="002B39F0"/>
    <w:rsid w:val="002C0C2E"/>
    <w:rsid w:val="002D2D11"/>
    <w:rsid w:val="002E1B4D"/>
    <w:rsid w:val="002F01D8"/>
    <w:rsid w:val="002F689E"/>
    <w:rsid w:val="002F68BA"/>
    <w:rsid w:val="00305B1B"/>
    <w:rsid w:val="00306348"/>
    <w:rsid w:val="0030680E"/>
    <w:rsid w:val="0030705B"/>
    <w:rsid w:val="00307807"/>
    <w:rsid w:val="00310185"/>
    <w:rsid w:val="00316C82"/>
    <w:rsid w:val="00324938"/>
    <w:rsid w:val="00330949"/>
    <w:rsid w:val="003426B4"/>
    <w:rsid w:val="00342C78"/>
    <w:rsid w:val="00347773"/>
    <w:rsid w:val="00352C62"/>
    <w:rsid w:val="00353317"/>
    <w:rsid w:val="00356D65"/>
    <w:rsid w:val="00362520"/>
    <w:rsid w:val="00362547"/>
    <w:rsid w:val="00365D05"/>
    <w:rsid w:val="00370AFE"/>
    <w:rsid w:val="00377343"/>
    <w:rsid w:val="00384F97"/>
    <w:rsid w:val="00385A32"/>
    <w:rsid w:val="003A26F2"/>
    <w:rsid w:val="003C03BB"/>
    <w:rsid w:val="003D1B3E"/>
    <w:rsid w:val="003D2B2C"/>
    <w:rsid w:val="003D45BE"/>
    <w:rsid w:val="003E57AB"/>
    <w:rsid w:val="003F1A12"/>
    <w:rsid w:val="0041487E"/>
    <w:rsid w:val="004176C6"/>
    <w:rsid w:val="00432852"/>
    <w:rsid w:val="00432D4D"/>
    <w:rsid w:val="00447151"/>
    <w:rsid w:val="0045224C"/>
    <w:rsid w:val="00455878"/>
    <w:rsid w:val="004561B2"/>
    <w:rsid w:val="004607BD"/>
    <w:rsid w:val="004634E0"/>
    <w:rsid w:val="004654CD"/>
    <w:rsid w:val="00466773"/>
    <w:rsid w:val="00466EC5"/>
    <w:rsid w:val="00475198"/>
    <w:rsid w:val="00475539"/>
    <w:rsid w:val="00476295"/>
    <w:rsid w:val="004A27BF"/>
    <w:rsid w:val="004A3484"/>
    <w:rsid w:val="004A45A8"/>
    <w:rsid w:val="004A55FA"/>
    <w:rsid w:val="004A7A07"/>
    <w:rsid w:val="004B50C9"/>
    <w:rsid w:val="004B5AB6"/>
    <w:rsid w:val="004D6B7F"/>
    <w:rsid w:val="004E435B"/>
    <w:rsid w:val="004E78AA"/>
    <w:rsid w:val="004F0614"/>
    <w:rsid w:val="004F3D62"/>
    <w:rsid w:val="004F7214"/>
    <w:rsid w:val="004F796F"/>
    <w:rsid w:val="00502A4B"/>
    <w:rsid w:val="005070B7"/>
    <w:rsid w:val="00507A41"/>
    <w:rsid w:val="00522DD1"/>
    <w:rsid w:val="00527A42"/>
    <w:rsid w:val="0054497F"/>
    <w:rsid w:val="005469CA"/>
    <w:rsid w:val="00553CF6"/>
    <w:rsid w:val="005662FA"/>
    <w:rsid w:val="005733A4"/>
    <w:rsid w:val="00574842"/>
    <w:rsid w:val="00577EAD"/>
    <w:rsid w:val="005834C4"/>
    <w:rsid w:val="005A403D"/>
    <w:rsid w:val="005A6532"/>
    <w:rsid w:val="005B040F"/>
    <w:rsid w:val="005B1525"/>
    <w:rsid w:val="005C233C"/>
    <w:rsid w:val="005C5783"/>
    <w:rsid w:val="005C6F67"/>
    <w:rsid w:val="005D0128"/>
    <w:rsid w:val="005D2DA5"/>
    <w:rsid w:val="005D63C8"/>
    <w:rsid w:val="005D7FE7"/>
    <w:rsid w:val="005E7505"/>
    <w:rsid w:val="005F3650"/>
    <w:rsid w:val="00605E52"/>
    <w:rsid w:val="00610D21"/>
    <w:rsid w:val="00615178"/>
    <w:rsid w:val="00622172"/>
    <w:rsid w:val="00625554"/>
    <w:rsid w:val="00636074"/>
    <w:rsid w:val="006377D9"/>
    <w:rsid w:val="00646E6F"/>
    <w:rsid w:val="0064791D"/>
    <w:rsid w:val="0065103B"/>
    <w:rsid w:val="006643C2"/>
    <w:rsid w:val="0066735D"/>
    <w:rsid w:val="00671E24"/>
    <w:rsid w:val="0067564A"/>
    <w:rsid w:val="0067657A"/>
    <w:rsid w:val="00676F46"/>
    <w:rsid w:val="00677DAB"/>
    <w:rsid w:val="00694839"/>
    <w:rsid w:val="00695E8F"/>
    <w:rsid w:val="006A589C"/>
    <w:rsid w:val="006A6ED5"/>
    <w:rsid w:val="006B183C"/>
    <w:rsid w:val="006D05A2"/>
    <w:rsid w:val="006E0A9A"/>
    <w:rsid w:val="006E417F"/>
    <w:rsid w:val="006E4737"/>
    <w:rsid w:val="006E6D77"/>
    <w:rsid w:val="006E7996"/>
    <w:rsid w:val="006F2A02"/>
    <w:rsid w:val="006F33B2"/>
    <w:rsid w:val="006F40DA"/>
    <w:rsid w:val="00702F81"/>
    <w:rsid w:val="00705C83"/>
    <w:rsid w:val="0070634A"/>
    <w:rsid w:val="007115FA"/>
    <w:rsid w:val="00712AB1"/>
    <w:rsid w:val="00725AB4"/>
    <w:rsid w:val="00725DA3"/>
    <w:rsid w:val="007301F1"/>
    <w:rsid w:val="00733828"/>
    <w:rsid w:val="00733B40"/>
    <w:rsid w:val="00742C13"/>
    <w:rsid w:val="007455B5"/>
    <w:rsid w:val="0075377B"/>
    <w:rsid w:val="00772F16"/>
    <w:rsid w:val="00773E17"/>
    <w:rsid w:val="00774CD7"/>
    <w:rsid w:val="00791654"/>
    <w:rsid w:val="00796C70"/>
    <w:rsid w:val="007A075A"/>
    <w:rsid w:val="007A0E53"/>
    <w:rsid w:val="007B148A"/>
    <w:rsid w:val="007B3F12"/>
    <w:rsid w:val="007C4335"/>
    <w:rsid w:val="007C54D3"/>
    <w:rsid w:val="007C6F78"/>
    <w:rsid w:val="007E06FD"/>
    <w:rsid w:val="007E2F52"/>
    <w:rsid w:val="007F6043"/>
    <w:rsid w:val="007F60B8"/>
    <w:rsid w:val="00827D06"/>
    <w:rsid w:val="00840E6A"/>
    <w:rsid w:val="00842D1C"/>
    <w:rsid w:val="00843EB3"/>
    <w:rsid w:val="00844DAD"/>
    <w:rsid w:val="008530B3"/>
    <w:rsid w:val="00853EEC"/>
    <w:rsid w:val="00854C61"/>
    <w:rsid w:val="00860211"/>
    <w:rsid w:val="008607FC"/>
    <w:rsid w:val="008B16BB"/>
    <w:rsid w:val="008B1B49"/>
    <w:rsid w:val="008B7F43"/>
    <w:rsid w:val="008C2B6E"/>
    <w:rsid w:val="008D066B"/>
    <w:rsid w:val="008D4E75"/>
    <w:rsid w:val="008E356C"/>
    <w:rsid w:val="008F123D"/>
    <w:rsid w:val="008F24AB"/>
    <w:rsid w:val="008F52BC"/>
    <w:rsid w:val="00902213"/>
    <w:rsid w:val="00902FB3"/>
    <w:rsid w:val="00907B26"/>
    <w:rsid w:val="0091421F"/>
    <w:rsid w:val="00931666"/>
    <w:rsid w:val="00937FB7"/>
    <w:rsid w:val="00940869"/>
    <w:rsid w:val="009413D3"/>
    <w:rsid w:val="0094311D"/>
    <w:rsid w:val="00953B66"/>
    <w:rsid w:val="009575E7"/>
    <w:rsid w:val="0097072A"/>
    <w:rsid w:val="00975A94"/>
    <w:rsid w:val="00975EAD"/>
    <w:rsid w:val="00981880"/>
    <w:rsid w:val="00990B5F"/>
    <w:rsid w:val="00994B5A"/>
    <w:rsid w:val="00994CDC"/>
    <w:rsid w:val="009A159E"/>
    <w:rsid w:val="009A664A"/>
    <w:rsid w:val="009B31C0"/>
    <w:rsid w:val="009B4292"/>
    <w:rsid w:val="009B61DF"/>
    <w:rsid w:val="009B6823"/>
    <w:rsid w:val="009D02DF"/>
    <w:rsid w:val="009D5D05"/>
    <w:rsid w:val="009D5F3F"/>
    <w:rsid w:val="009D777D"/>
    <w:rsid w:val="009E2655"/>
    <w:rsid w:val="009E2E6D"/>
    <w:rsid w:val="009E37B1"/>
    <w:rsid w:val="009E3A92"/>
    <w:rsid w:val="009E6D6F"/>
    <w:rsid w:val="009E7309"/>
    <w:rsid w:val="009E7A54"/>
    <w:rsid w:val="00A0024C"/>
    <w:rsid w:val="00A06E5D"/>
    <w:rsid w:val="00A22B9B"/>
    <w:rsid w:val="00A36BDC"/>
    <w:rsid w:val="00A37685"/>
    <w:rsid w:val="00A5190A"/>
    <w:rsid w:val="00A63EA6"/>
    <w:rsid w:val="00A736F9"/>
    <w:rsid w:val="00A81B16"/>
    <w:rsid w:val="00A878E9"/>
    <w:rsid w:val="00A9039F"/>
    <w:rsid w:val="00A919E9"/>
    <w:rsid w:val="00A9592D"/>
    <w:rsid w:val="00A97A36"/>
    <w:rsid w:val="00AB2F37"/>
    <w:rsid w:val="00AB3609"/>
    <w:rsid w:val="00AC2025"/>
    <w:rsid w:val="00AC7723"/>
    <w:rsid w:val="00AD078B"/>
    <w:rsid w:val="00AD15E5"/>
    <w:rsid w:val="00AE3345"/>
    <w:rsid w:val="00AE3879"/>
    <w:rsid w:val="00AE5520"/>
    <w:rsid w:val="00AE5C14"/>
    <w:rsid w:val="00AF4304"/>
    <w:rsid w:val="00AF5D9D"/>
    <w:rsid w:val="00AF6432"/>
    <w:rsid w:val="00B02098"/>
    <w:rsid w:val="00B071A9"/>
    <w:rsid w:val="00B079FA"/>
    <w:rsid w:val="00B2079F"/>
    <w:rsid w:val="00B26D7E"/>
    <w:rsid w:val="00B34579"/>
    <w:rsid w:val="00B34CDF"/>
    <w:rsid w:val="00B4049E"/>
    <w:rsid w:val="00B4767C"/>
    <w:rsid w:val="00B47FB9"/>
    <w:rsid w:val="00B503BB"/>
    <w:rsid w:val="00B51E1C"/>
    <w:rsid w:val="00B57478"/>
    <w:rsid w:val="00B671AF"/>
    <w:rsid w:val="00B76772"/>
    <w:rsid w:val="00B935B4"/>
    <w:rsid w:val="00BA1A6A"/>
    <w:rsid w:val="00BA5D21"/>
    <w:rsid w:val="00BB342E"/>
    <w:rsid w:val="00BB3D33"/>
    <w:rsid w:val="00BB76D4"/>
    <w:rsid w:val="00BC3913"/>
    <w:rsid w:val="00BC475F"/>
    <w:rsid w:val="00BD1F71"/>
    <w:rsid w:val="00BD3130"/>
    <w:rsid w:val="00BD6BF4"/>
    <w:rsid w:val="00BF4912"/>
    <w:rsid w:val="00C05F88"/>
    <w:rsid w:val="00C07504"/>
    <w:rsid w:val="00C07576"/>
    <w:rsid w:val="00C11649"/>
    <w:rsid w:val="00C2517A"/>
    <w:rsid w:val="00C26FDA"/>
    <w:rsid w:val="00C32177"/>
    <w:rsid w:val="00C3469F"/>
    <w:rsid w:val="00C4059B"/>
    <w:rsid w:val="00C46E11"/>
    <w:rsid w:val="00C4767A"/>
    <w:rsid w:val="00C54D7E"/>
    <w:rsid w:val="00C611AC"/>
    <w:rsid w:val="00C76635"/>
    <w:rsid w:val="00C80AC6"/>
    <w:rsid w:val="00C82F60"/>
    <w:rsid w:val="00C85516"/>
    <w:rsid w:val="00C933D7"/>
    <w:rsid w:val="00C942B3"/>
    <w:rsid w:val="00C97C88"/>
    <w:rsid w:val="00CA19BA"/>
    <w:rsid w:val="00CA4E4D"/>
    <w:rsid w:val="00CA5B3D"/>
    <w:rsid w:val="00CB2D9D"/>
    <w:rsid w:val="00CC1325"/>
    <w:rsid w:val="00CC2E01"/>
    <w:rsid w:val="00CC476F"/>
    <w:rsid w:val="00CC5865"/>
    <w:rsid w:val="00CD2D65"/>
    <w:rsid w:val="00CD5A7E"/>
    <w:rsid w:val="00CE2742"/>
    <w:rsid w:val="00CF039B"/>
    <w:rsid w:val="00CF05C8"/>
    <w:rsid w:val="00D07022"/>
    <w:rsid w:val="00D264D7"/>
    <w:rsid w:val="00D31C4B"/>
    <w:rsid w:val="00D32865"/>
    <w:rsid w:val="00D3535C"/>
    <w:rsid w:val="00D3716F"/>
    <w:rsid w:val="00D43D39"/>
    <w:rsid w:val="00D4625D"/>
    <w:rsid w:val="00D50FC6"/>
    <w:rsid w:val="00D52938"/>
    <w:rsid w:val="00D73860"/>
    <w:rsid w:val="00D7522D"/>
    <w:rsid w:val="00D765FC"/>
    <w:rsid w:val="00D84539"/>
    <w:rsid w:val="00D90929"/>
    <w:rsid w:val="00D91CF2"/>
    <w:rsid w:val="00DA1FA8"/>
    <w:rsid w:val="00DA3412"/>
    <w:rsid w:val="00DB4289"/>
    <w:rsid w:val="00DB5B14"/>
    <w:rsid w:val="00DC1195"/>
    <w:rsid w:val="00DD18B5"/>
    <w:rsid w:val="00DE0E31"/>
    <w:rsid w:val="00DE3689"/>
    <w:rsid w:val="00DF2814"/>
    <w:rsid w:val="00E04E4D"/>
    <w:rsid w:val="00E10DA4"/>
    <w:rsid w:val="00E237C1"/>
    <w:rsid w:val="00E255B6"/>
    <w:rsid w:val="00E3356B"/>
    <w:rsid w:val="00E469AC"/>
    <w:rsid w:val="00E53483"/>
    <w:rsid w:val="00E557E0"/>
    <w:rsid w:val="00E66ADC"/>
    <w:rsid w:val="00E75B1B"/>
    <w:rsid w:val="00E80C76"/>
    <w:rsid w:val="00E83B09"/>
    <w:rsid w:val="00E87DB4"/>
    <w:rsid w:val="00E94667"/>
    <w:rsid w:val="00E977DE"/>
    <w:rsid w:val="00EA1601"/>
    <w:rsid w:val="00EA1AA1"/>
    <w:rsid w:val="00EA331D"/>
    <w:rsid w:val="00EA3D67"/>
    <w:rsid w:val="00EA7909"/>
    <w:rsid w:val="00EB1B48"/>
    <w:rsid w:val="00EC1193"/>
    <w:rsid w:val="00EE0844"/>
    <w:rsid w:val="00EE086F"/>
    <w:rsid w:val="00EE40B9"/>
    <w:rsid w:val="00EE7CCE"/>
    <w:rsid w:val="00EF035B"/>
    <w:rsid w:val="00EF69B8"/>
    <w:rsid w:val="00EF7156"/>
    <w:rsid w:val="00EF798C"/>
    <w:rsid w:val="00F0067A"/>
    <w:rsid w:val="00F007B8"/>
    <w:rsid w:val="00F071DA"/>
    <w:rsid w:val="00F116D1"/>
    <w:rsid w:val="00F15335"/>
    <w:rsid w:val="00F166EA"/>
    <w:rsid w:val="00F20096"/>
    <w:rsid w:val="00F24382"/>
    <w:rsid w:val="00F335A6"/>
    <w:rsid w:val="00F343B2"/>
    <w:rsid w:val="00F443A9"/>
    <w:rsid w:val="00F453E5"/>
    <w:rsid w:val="00F47CA4"/>
    <w:rsid w:val="00F47F19"/>
    <w:rsid w:val="00F53108"/>
    <w:rsid w:val="00F55426"/>
    <w:rsid w:val="00F71F03"/>
    <w:rsid w:val="00F744CD"/>
    <w:rsid w:val="00F75188"/>
    <w:rsid w:val="00F77DDB"/>
    <w:rsid w:val="00F812DA"/>
    <w:rsid w:val="00F81542"/>
    <w:rsid w:val="00F81C87"/>
    <w:rsid w:val="00F8583B"/>
    <w:rsid w:val="00FA5998"/>
    <w:rsid w:val="00FB13F8"/>
    <w:rsid w:val="00FB2BF0"/>
    <w:rsid w:val="00FC11DD"/>
    <w:rsid w:val="00FD5B1C"/>
    <w:rsid w:val="00FD7354"/>
    <w:rsid w:val="00FE53D5"/>
    <w:rsid w:val="00FE7756"/>
    <w:rsid w:val="00FE7FB8"/>
    <w:rsid w:val="00FF0C47"/>
    <w:rsid w:val="00FF10E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7C6F78"/>
    <w:rPr>
      <w:sz w:val="24"/>
      <w:szCs w:val="24"/>
    </w:rPr>
  </w:style>
  <w:style w:type="paragraph" w:styleId="Antrat1">
    <w:name w:val="heading 1"/>
    <w:basedOn w:val="prastasis"/>
    <w:next w:val="prastasis"/>
    <w:qFormat/>
    <w:rsid w:val="00AB2F37"/>
    <w:pPr>
      <w:keepNext/>
      <w:outlineLvl w:val="0"/>
    </w:pPr>
    <w:rPr>
      <w:szCs w:val="20"/>
      <w:lang w:eastAsia="en-US"/>
    </w:rPr>
  </w:style>
  <w:style w:type="paragraph" w:styleId="Antrat2">
    <w:name w:val="heading 2"/>
    <w:basedOn w:val="prastasis"/>
    <w:next w:val="prastasis"/>
    <w:qFormat/>
    <w:rsid w:val="00AB2F37"/>
    <w:pPr>
      <w:keepNext/>
      <w:outlineLvl w:val="1"/>
    </w:pPr>
    <w:rPr>
      <w:b/>
      <w:szCs w:val="20"/>
      <w:lang w:eastAsia="en-US"/>
    </w:rPr>
  </w:style>
  <w:style w:type="paragraph" w:styleId="Antrat3">
    <w:name w:val="heading 3"/>
    <w:basedOn w:val="prastasis"/>
    <w:next w:val="prastasis"/>
    <w:qFormat/>
    <w:rsid w:val="00AB2F37"/>
    <w:pPr>
      <w:keepNext/>
      <w:jc w:val="center"/>
      <w:outlineLvl w:val="2"/>
    </w:pPr>
    <w:rPr>
      <w:rFonts w:eastAsia="Arial Unicode MS"/>
      <w:b/>
      <w:bCs/>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basedOn w:val="Numatytasispastraiposriftas"/>
    <w:rsid w:val="00842D1C"/>
    <w:rPr>
      <w:color w:val="0000FF"/>
      <w:u w:val="single"/>
    </w:rPr>
  </w:style>
  <w:style w:type="paragraph" w:styleId="HTMLiankstoformatuotas">
    <w:name w:val="HTML Preformatted"/>
    <w:basedOn w:val="prastasis"/>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rastasistinklapis">
    <w:name w:val="Normal (Web)"/>
    <w:basedOn w:val="prastasis"/>
    <w:uiPriority w:val="99"/>
    <w:rsid w:val="00186688"/>
    <w:pPr>
      <w:spacing w:before="100" w:beforeAutospacing="1" w:after="100" w:afterAutospacing="1"/>
    </w:pPr>
  </w:style>
  <w:style w:type="character" w:customStyle="1" w:styleId="subgrouptop">
    <w:name w:val="subgroup_top"/>
    <w:basedOn w:val="Numatytasispastraiposriftas"/>
    <w:rsid w:val="00316C82"/>
  </w:style>
  <w:style w:type="paragraph" w:styleId="Pagrindinistekstas2">
    <w:name w:val="Body Text 2"/>
    <w:basedOn w:val="prastasis"/>
    <w:rsid w:val="00AB2F37"/>
    <w:rPr>
      <w:szCs w:val="20"/>
      <w:lang w:eastAsia="en-US"/>
    </w:rPr>
  </w:style>
  <w:style w:type="paragraph" w:customStyle="1" w:styleId="a">
    <w:basedOn w:val="prastasis"/>
    <w:rsid w:val="00AF5D9D"/>
    <w:pPr>
      <w:spacing w:after="160" w:line="240" w:lineRule="exact"/>
    </w:pPr>
    <w:rPr>
      <w:rFonts w:ascii="Tahoma" w:hAnsi="Tahoma"/>
      <w:sz w:val="20"/>
      <w:szCs w:val="20"/>
      <w:lang w:val="en-US" w:eastAsia="en-US"/>
    </w:rPr>
  </w:style>
  <w:style w:type="paragraph" w:customStyle="1" w:styleId="Stilius2">
    <w:name w:val="Stilius2"/>
    <w:basedOn w:val="Antrat"/>
    <w:rsid w:val="00F15335"/>
    <w:pPr>
      <w:numPr>
        <w:ilvl w:val="3"/>
        <w:numId w:val="7"/>
      </w:numPr>
      <w:tabs>
        <w:tab w:val="clear" w:pos="1440"/>
        <w:tab w:val="num" w:pos="360"/>
        <w:tab w:val="num" w:pos="2880"/>
      </w:tabs>
      <w:spacing w:before="0" w:after="0"/>
      <w:ind w:left="720" w:firstLine="0"/>
      <w:jc w:val="both"/>
    </w:pPr>
    <w:rPr>
      <w:rFonts w:eastAsia="Batang"/>
      <w:b w:val="0"/>
      <w:sz w:val="24"/>
      <w:lang w:eastAsia="ko-KR"/>
    </w:rPr>
  </w:style>
  <w:style w:type="paragraph" w:styleId="Antrat">
    <w:name w:val="caption"/>
    <w:basedOn w:val="prastasis"/>
    <w:next w:val="prastasis"/>
    <w:qFormat/>
    <w:rsid w:val="00F15335"/>
    <w:pPr>
      <w:spacing w:before="120" w:after="120"/>
    </w:pPr>
    <w:rPr>
      <w:b/>
      <w:bCs/>
      <w:sz w:val="20"/>
      <w:szCs w:val="20"/>
    </w:rPr>
  </w:style>
  <w:style w:type="paragraph" w:styleId="Debesliotekstas">
    <w:name w:val="Balloon Text"/>
    <w:basedOn w:val="prastasis"/>
    <w:semiHidden/>
    <w:rsid w:val="00475198"/>
    <w:rPr>
      <w:rFonts w:ascii="Tahoma" w:hAnsi="Tahoma" w:cs="Tahoma"/>
      <w:sz w:val="16"/>
      <w:szCs w:val="16"/>
    </w:rPr>
  </w:style>
  <w:style w:type="paragraph" w:styleId="Betarp">
    <w:name w:val="No Spacing"/>
    <w:uiPriority w:val="1"/>
    <w:qFormat/>
    <w:rsid w:val="00D264D7"/>
    <w:rPr>
      <w:rFonts w:ascii="Calibri" w:eastAsia="Calibri" w:hAnsi="Calibri"/>
      <w:sz w:val="22"/>
      <w:szCs w:val="22"/>
      <w:lang w:eastAsia="en-US"/>
    </w:rPr>
  </w:style>
  <w:style w:type="paragraph" w:customStyle="1" w:styleId="Default">
    <w:name w:val="Default"/>
    <w:rsid w:val="001E0A69"/>
    <w:pPr>
      <w:autoSpaceDE w:val="0"/>
      <w:autoSpaceDN w:val="0"/>
      <w:adjustRightInd w:val="0"/>
    </w:pPr>
    <w:rPr>
      <w:color w:val="000000"/>
      <w:sz w:val="24"/>
      <w:szCs w:val="24"/>
    </w:rPr>
  </w:style>
  <w:style w:type="character" w:customStyle="1" w:styleId="apple-converted-space">
    <w:name w:val="apple-converted-space"/>
    <w:basedOn w:val="Numatytasispastraiposriftas"/>
    <w:rsid w:val="007A075A"/>
  </w:style>
  <w:style w:type="character" w:styleId="Puslapioinaosnuoroda">
    <w:name w:val="footnote reference"/>
    <w:basedOn w:val="Numatytasispastraiposriftas"/>
    <w:uiPriority w:val="99"/>
    <w:unhideWhenUsed/>
    <w:rsid w:val="00853EEC"/>
    <w:rPr>
      <w:vertAlign w:val="superscript"/>
    </w:rPr>
  </w:style>
  <w:style w:type="character" w:styleId="Grietas">
    <w:name w:val="Strong"/>
    <w:basedOn w:val="Numatytasispastraiposriftas"/>
    <w:uiPriority w:val="22"/>
    <w:qFormat/>
    <w:rsid w:val="00853EEC"/>
    <w:rPr>
      <w:b/>
      <w:bCs/>
    </w:rPr>
  </w:style>
  <w:style w:type="character" w:styleId="Perirtashipersaitas">
    <w:name w:val="FollowedHyperlink"/>
    <w:basedOn w:val="Numatytasispastraiposriftas"/>
    <w:rsid w:val="00733828"/>
    <w:rPr>
      <w:color w:val="800080" w:themeColor="followedHyperlink"/>
      <w:u w:val="single"/>
    </w:rPr>
  </w:style>
  <w:style w:type="paragraph" w:styleId="Sraopastraipa">
    <w:name w:val="List Paragraph"/>
    <w:basedOn w:val="prastasis"/>
    <w:uiPriority w:val="34"/>
    <w:qFormat/>
    <w:rsid w:val="00C26FDA"/>
    <w:pPr>
      <w:ind w:left="720"/>
      <w:contextualSpacing/>
    </w:pPr>
  </w:style>
  <w:style w:type="paragraph" w:styleId="Pagrindinistekstas">
    <w:name w:val="Body Text"/>
    <w:basedOn w:val="prastasis"/>
    <w:link w:val="PagrindinistekstasDiagrama"/>
    <w:rsid w:val="000161E6"/>
    <w:pPr>
      <w:spacing w:after="120"/>
    </w:pPr>
  </w:style>
  <w:style w:type="character" w:customStyle="1" w:styleId="PagrindinistekstasDiagrama">
    <w:name w:val="Pagrindinis tekstas Diagrama"/>
    <w:basedOn w:val="Numatytasispastraiposriftas"/>
    <w:link w:val="Pagrindinistekstas"/>
    <w:rsid w:val="000161E6"/>
    <w:rPr>
      <w:sz w:val="24"/>
      <w:szCs w:val="24"/>
    </w:rPr>
  </w:style>
</w:styles>
</file>

<file path=word/webSettings.xml><?xml version="1.0" encoding="utf-8"?>
<w:webSettings xmlns:r="http://schemas.openxmlformats.org/officeDocument/2006/relationships" xmlns:w="http://schemas.openxmlformats.org/wordprocessingml/2006/main">
  <w:divs>
    <w:div w:id="32461335">
      <w:bodyDiv w:val="1"/>
      <w:marLeft w:val="0"/>
      <w:marRight w:val="0"/>
      <w:marTop w:val="0"/>
      <w:marBottom w:val="0"/>
      <w:divBdr>
        <w:top w:val="none" w:sz="0" w:space="0" w:color="auto"/>
        <w:left w:val="none" w:sz="0" w:space="0" w:color="auto"/>
        <w:bottom w:val="none" w:sz="0" w:space="0" w:color="auto"/>
        <w:right w:val="none" w:sz="0" w:space="0" w:color="auto"/>
      </w:divBdr>
    </w:div>
    <w:div w:id="102262606">
      <w:bodyDiv w:val="1"/>
      <w:marLeft w:val="0"/>
      <w:marRight w:val="0"/>
      <w:marTop w:val="0"/>
      <w:marBottom w:val="0"/>
      <w:divBdr>
        <w:top w:val="none" w:sz="0" w:space="0" w:color="auto"/>
        <w:left w:val="none" w:sz="0" w:space="0" w:color="auto"/>
        <w:bottom w:val="none" w:sz="0" w:space="0" w:color="auto"/>
        <w:right w:val="none" w:sz="0" w:space="0" w:color="auto"/>
      </w:divBdr>
    </w:div>
    <w:div w:id="104619520">
      <w:bodyDiv w:val="1"/>
      <w:marLeft w:val="0"/>
      <w:marRight w:val="0"/>
      <w:marTop w:val="0"/>
      <w:marBottom w:val="0"/>
      <w:divBdr>
        <w:top w:val="none" w:sz="0" w:space="0" w:color="auto"/>
        <w:left w:val="none" w:sz="0" w:space="0" w:color="auto"/>
        <w:bottom w:val="none" w:sz="0" w:space="0" w:color="auto"/>
        <w:right w:val="none" w:sz="0" w:space="0" w:color="auto"/>
      </w:divBdr>
      <w:divsChild>
        <w:div w:id="1764911135">
          <w:marLeft w:val="0"/>
          <w:marRight w:val="0"/>
          <w:marTop w:val="0"/>
          <w:marBottom w:val="0"/>
          <w:divBdr>
            <w:top w:val="none" w:sz="0" w:space="0" w:color="auto"/>
            <w:left w:val="none" w:sz="0" w:space="0" w:color="auto"/>
            <w:bottom w:val="none" w:sz="0" w:space="0" w:color="auto"/>
            <w:right w:val="none" w:sz="0" w:space="0" w:color="auto"/>
          </w:divBdr>
          <w:divsChild>
            <w:div w:id="409276733">
              <w:marLeft w:val="0"/>
              <w:marRight w:val="0"/>
              <w:marTop w:val="0"/>
              <w:marBottom w:val="0"/>
              <w:divBdr>
                <w:top w:val="none" w:sz="0" w:space="0" w:color="auto"/>
                <w:left w:val="none" w:sz="0" w:space="0" w:color="auto"/>
                <w:bottom w:val="none" w:sz="0" w:space="0" w:color="auto"/>
                <w:right w:val="none" w:sz="0" w:space="0" w:color="auto"/>
              </w:divBdr>
              <w:divsChild>
                <w:div w:id="948119729">
                  <w:marLeft w:val="0"/>
                  <w:marRight w:val="0"/>
                  <w:marTop w:val="0"/>
                  <w:marBottom w:val="0"/>
                  <w:divBdr>
                    <w:top w:val="none" w:sz="0" w:space="0" w:color="auto"/>
                    <w:left w:val="none" w:sz="0" w:space="0" w:color="auto"/>
                    <w:bottom w:val="none" w:sz="0" w:space="0" w:color="auto"/>
                    <w:right w:val="none" w:sz="0" w:space="0" w:color="auto"/>
                  </w:divBdr>
                  <w:divsChild>
                    <w:div w:id="15310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9620">
      <w:bodyDiv w:val="1"/>
      <w:marLeft w:val="0"/>
      <w:marRight w:val="0"/>
      <w:marTop w:val="0"/>
      <w:marBottom w:val="0"/>
      <w:divBdr>
        <w:top w:val="none" w:sz="0" w:space="0" w:color="auto"/>
        <w:left w:val="none" w:sz="0" w:space="0" w:color="auto"/>
        <w:bottom w:val="none" w:sz="0" w:space="0" w:color="auto"/>
        <w:right w:val="none" w:sz="0" w:space="0" w:color="auto"/>
      </w:divBdr>
    </w:div>
    <w:div w:id="361899320">
      <w:bodyDiv w:val="1"/>
      <w:marLeft w:val="0"/>
      <w:marRight w:val="0"/>
      <w:marTop w:val="0"/>
      <w:marBottom w:val="0"/>
      <w:divBdr>
        <w:top w:val="none" w:sz="0" w:space="0" w:color="auto"/>
        <w:left w:val="none" w:sz="0" w:space="0" w:color="auto"/>
        <w:bottom w:val="none" w:sz="0" w:space="0" w:color="auto"/>
        <w:right w:val="none" w:sz="0" w:space="0" w:color="auto"/>
      </w:divBdr>
    </w:div>
    <w:div w:id="690104018">
      <w:bodyDiv w:val="1"/>
      <w:marLeft w:val="0"/>
      <w:marRight w:val="0"/>
      <w:marTop w:val="0"/>
      <w:marBottom w:val="0"/>
      <w:divBdr>
        <w:top w:val="none" w:sz="0" w:space="0" w:color="auto"/>
        <w:left w:val="none" w:sz="0" w:space="0" w:color="auto"/>
        <w:bottom w:val="none" w:sz="0" w:space="0" w:color="auto"/>
        <w:right w:val="none" w:sz="0" w:space="0" w:color="auto"/>
      </w:divBdr>
      <w:divsChild>
        <w:div w:id="1660303268">
          <w:marLeft w:val="0"/>
          <w:marRight w:val="0"/>
          <w:marTop w:val="0"/>
          <w:marBottom w:val="0"/>
          <w:divBdr>
            <w:top w:val="none" w:sz="0" w:space="0" w:color="auto"/>
            <w:left w:val="none" w:sz="0" w:space="0" w:color="auto"/>
            <w:bottom w:val="none" w:sz="0" w:space="0" w:color="auto"/>
            <w:right w:val="none" w:sz="0" w:space="0" w:color="auto"/>
          </w:divBdr>
          <w:divsChild>
            <w:div w:id="522091478">
              <w:marLeft w:val="0"/>
              <w:marRight w:val="0"/>
              <w:marTop w:val="0"/>
              <w:marBottom w:val="0"/>
              <w:divBdr>
                <w:top w:val="none" w:sz="0" w:space="0" w:color="auto"/>
                <w:left w:val="none" w:sz="0" w:space="0" w:color="auto"/>
                <w:bottom w:val="none" w:sz="0" w:space="0" w:color="auto"/>
                <w:right w:val="none" w:sz="0" w:space="0" w:color="auto"/>
              </w:divBdr>
              <w:divsChild>
                <w:div w:id="2038113480">
                  <w:marLeft w:val="0"/>
                  <w:marRight w:val="0"/>
                  <w:marTop w:val="0"/>
                  <w:marBottom w:val="0"/>
                  <w:divBdr>
                    <w:top w:val="none" w:sz="0" w:space="0" w:color="auto"/>
                    <w:left w:val="none" w:sz="0" w:space="0" w:color="auto"/>
                    <w:bottom w:val="none" w:sz="0" w:space="0" w:color="auto"/>
                    <w:right w:val="none" w:sz="0" w:space="0" w:color="auto"/>
                  </w:divBdr>
                  <w:divsChild>
                    <w:div w:id="144306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860550">
      <w:bodyDiv w:val="1"/>
      <w:marLeft w:val="0"/>
      <w:marRight w:val="0"/>
      <w:marTop w:val="0"/>
      <w:marBottom w:val="0"/>
      <w:divBdr>
        <w:top w:val="none" w:sz="0" w:space="0" w:color="auto"/>
        <w:left w:val="none" w:sz="0" w:space="0" w:color="auto"/>
        <w:bottom w:val="none" w:sz="0" w:space="0" w:color="auto"/>
        <w:right w:val="none" w:sz="0" w:space="0" w:color="auto"/>
      </w:divBdr>
    </w:div>
    <w:div w:id="958729005">
      <w:bodyDiv w:val="1"/>
      <w:marLeft w:val="0"/>
      <w:marRight w:val="0"/>
      <w:marTop w:val="0"/>
      <w:marBottom w:val="0"/>
      <w:divBdr>
        <w:top w:val="none" w:sz="0" w:space="0" w:color="auto"/>
        <w:left w:val="none" w:sz="0" w:space="0" w:color="auto"/>
        <w:bottom w:val="none" w:sz="0" w:space="0" w:color="auto"/>
        <w:right w:val="none" w:sz="0" w:space="0" w:color="auto"/>
      </w:divBdr>
      <w:divsChild>
        <w:div w:id="1854607689">
          <w:marLeft w:val="0"/>
          <w:marRight w:val="0"/>
          <w:marTop w:val="0"/>
          <w:marBottom w:val="0"/>
          <w:divBdr>
            <w:top w:val="none" w:sz="0" w:space="0" w:color="auto"/>
            <w:left w:val="none" w:sz="0" w:space="0" w:color="auto"/>
            <w:bottom w:val="none" w:sz="0" w:space="0" w:color="auto"/>
            <w:right w:val="none" w:sz="0" w:space="0" w:color="auto"/>
          </w:divBdr>
          <w:divsChild>
            <w:div w:id="1925259302">
              <w:marLeft w:val="0"/>
              <w:marRight w:val="0"/>
              <w:marTop w:val="0"/>
              <w:marBottom w:val="0"/>
              <w:divBdr>
                <w:top w:val="none" w:sz="0" w:space="0" w:color="auto"/>
                <w:left w:val="none" w:sz="0" w:space="0" w:color="auto"/>
                <w:bottom w:val="none" w:sz="0" w:space="0" w:color="auto"/>
                <w:right w:val="none" w:sz="0" w:space="0" w:color="auto"/>
              </w:divBdr>
              <w:divsChild>
                <w:div w:id="289018050">
                  <w:marLeft w:val="0"/>
                  <w:marRight w:val="0"/>
                  <w:marTop w:val="0"/>
                  <w:marBottom w:val="0"/>
                  <w:divBdr>
                    <w:top w:val="none" w:sz="0" w:space="0" w:color="auto"/>
                    <w:left w:val="none" w:sz="0" w:space="0" w:color="auto"/>
                    <w:bottom w:val="none" w:sz="0" w:space="0" w:color="auto"/>
                    <w:right w:val="none" w:sz="0" w:space="0" w:color="auto"/>
                  </w:divBdr>
                  <w:divsChild>
                    <w:div w:id="23344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662049">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497454870">
      <w:bodyDiv w:val="1"/>
      <w:marLeft w:val="0"/>
      <w:marRight w:val="0"/>
      <w:marTop w:val="0"/>
      <w:marBottom w:val="0"/>
      <w:divBdr>
        <w:top w:val="none" w:sz="0" w:space="0" w:color="auto"/>
        <w:left w:val="none" w:sz="0" w:space="0" w:color="auto"/>
        <w:bottom w:val="none" w:sz="0" w:space="0" w:color="auto"/>
        <w:right w:val="none" w:sz="0" w:space="0" w:color="auto"/>
      </w:divBdr>
    </w:div>
    <w:div w:id="212719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dministracija@marijampole.lt" TargetMode="External"/><Relationship Id="rId13" Type="http://schemas.openxmlformats.org/officeDocument/2006/relationships/hyperlink" Target="https://teisineinformacija.lt/marijampole/Default.aspx?Id=3&amp;DocId=54556" TargetMode="External"/><Relationship Id="rId18" Type="http://schemas.openxmlformats.org/officeDocument/2006/relationships/hyperlink" Target="https://www.marijampole.lt/go.php/lit/Paramos-i-smulkaus-ir-vidutinio-verslo-remimo-fondo-teikima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eisineinformacija.lt/marijampole/Default.aspx?Id=3&amp;DocId=52528" TargetMode="External"/><Relationship Id="rId17" Type="http://schemas.openxmlformats.org/officeDocument/2006/relationships/hyperlink" Target="http://www.marijampole.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odra.lt" TargetMode="External"/><Relationship Id="rId20" Type="http://schemas.openxmlformats.org/officeDocument/2006/relationships/hyperlink" Target="mailto:darius.cinaitis@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640D50DB8877/as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odra.lt" TargetMode="External"/><Relationship Id="rId23" Type="http://schemas.openxmlformats.org/officeDocument/2006/relationships/footer" Target="footer2.xml"/><Relationship Id="rId10" Type="http://schemas.openxmlformats.org/officeDocument/2006/relationships/hyperlink" Target="https://www.e-tar.lt/portal/lt/legalAct/TAR.D0CD0966D67F/eussGopIyh" TargetMode="External"/><Relationship Id="rId19" Type="http://schemas.openxmlformats.org/officeDocument/2006/relationships/hyperlink" Target="mailto:darius.cinaitis@marijampole.lt" TargetMode="External"/><Relationship Id="rId4" Type="http://schemas.openxmlformats.org/officeDocument/2006/relationships/settings" Target="settings.xml"/><Relationship Id="rId9" Type="http://schemas.openxmlformats.org/officeDocument/2006/relationships/hyperlink" Target="http://www.epaslaugos.lt" TargetMode="External"/><Relationship Id="rId14" Type="http://schemas.openxmlformats.org/officeDocument/2006/relationships/hyperlink" Target="http://www.vmi.lt"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D00BC1-22AA-4E62-A65C-BE64D2188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47</TotalTime>
  <Pages>4</Pages>
  <Words>6364</Words>
  <Characters>3629</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9974</CharactersWithSpaces>
  <SharedDoc>false</SharedDoc>
  <HLinks>
    <vt:vector size="48" baseType="variant">
      <vt:variant>
        <vt:i4>6750285</vt:i4>
      </vt:variant>
      <vt:variant>
        <vt:i4>24</vt:i4>
      </vt:variant>
      <vt:variant>
        <vt:i4>0</vt:i4>
      </vt:variant>
      <vt:variant>
        <vt:i4>5</vt:i4>
      </vt:variant>
      <vt:variant>
        <vt:lpwstr>mailto:administracija@marijampole.lt</vt:lpwstr>
      </vt:variant>
      <vt:variant>
        <vt:lpwstr/>
      </vt:variant>
      <vt:variant>
        <vt:i4>6750285</vt:i4>
      </vt:variant>
      <vt:variant>
        <vt:i4>21</vt:i4>
      </vt:variant>
      <vt:variant>
        <vt:i4>0</vt:i4>
      </vt:variant>
      <vt:variant>
        <vt:i4>5</vt:i4>
      </vt:variant>
      <vt:variant>
        <vt:lpwstr>mailto:administracija@marijampole.lt</vt:lpwstr>
      </vt:variant>
      <vt:variant>
        <vt:lpwstr/>
      </vt:variant>
      <vt:variant>
        <vt:i4>917540</vt:i4>
      </vt:variant>
      <vt:variant>
        <vt:i4>18</vt:i4>
      </vt:variant>
      <vt:variant>
        <vt:i4>0</vt:i4>
      </vt:variant>
      <vt:variant>
        <vt:i4>5</vt:i4>
      </vt:variant>
      <vt:variant>
        <vt:lpwstr>mailto:ada@ada.lt</vt:lpwstr>
      </vt:variant>
      <vt:variant>
        <vt:lpwstr/>
      </vt:variant>
      <vt:variant>
        <vt:i4>65663</vt:i4>
      </vt:variant>
      <vt:variant>
        <vt:i4>15</vt:i4>
      </vt:variant>
      <vt:variant>
        <vt:i4>0</vt:i4>
      </vt:variant>
      <vt:variant>
        <vt:i4>5</vt:i4>
      </vt:variant>
      <vt:variant>
        <vt:lpwstr>mailto:duomenu.apsauga@marijampole.lt</vt:lpwstr>
      </vt:variant>
      <vt:variant>
        <vt:lpwstr/>
      </vt:variant>
      <vt:variant>
        <vt:i4>6750285</vt:i4>
      </vt:variant>
      <vt:variant>
        <vt:i4>12</vt:i4>
      </vt:variant>
      <vt:variant>
        <vt:i4>0</vt:i4>
      </vt:variant>
      <vt:variant>
        <vt:i4>5</vt:i4>
      </vt:variant>
      <vt:variant>
        <vt:lpwstr>mailto:administracija@marijampole.lt</vt:lpwstr>
      </vt:variant>
      <vt:variant>
        <vt:lpwstr/>
      </vt:variant>
      <vt:variant>
        <vt:i4>1179694</vt:i4>
      </vt:variant>
      <vt:variant>
        <vt:i4>9</vt:i4>
      </vt:variant>
      <vt:variant>
        <vt:i4>0</vt:i4>
      </vt:variant>
      <vt:variant>
        <vt:i4>5</vt:i4>
      </vt:variant>
      <vt:variant>
        <vt:lpwstr>mailto:transportas@marijampole.lt</vt:lpwstr>
      </vt:variant>
      <vt:variant>
        <vt:lpwstr/>
      </vt:variant>
      <vt:variant>
        <vt:i4>2359383</vt:i4>
      </vt:variant>
      <vt:variant>
        <vt:i4>6</vt:i4>
      </vt:variant>
      <vt:variant>
        <vt:i4>0</vt:i4>
      </vt:variant>
      <vt:variant>
        <vt:i4>5</vt:i4>
      </vt:variant>
      <vt:variant>
        <vt:lpwstr>mailto:aurika.pielikiene@marijampole.lt</vt:lpwstr>
      </vt:variant>
      <vt:variant>
        <vt:lpwstr/>
      </vt:variant>
      <vt:variant>
        <vt:i4>2359383</vt:i4>
      </vt:variant>
      <vt:variant>
        <vt:i4>3</vt:i4>
      </vt:variant>
      <vt:variant>
        <vt:i4>0</vt:i4>
      </vt:variant>
      <vt:variant>
        <vt:i4>5</vt:i4>
      </vt:variant>
      <vt:variant>
        <vt:lpwstr>mailto:aurika.pielikiene@marijampole.lt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9</cp:revision>
  <cp:lastPrinted>2018-12-13T08:21:00Z</cp:lastPrinted>
  <dcterms:created xsi:type="dcterms:W3CDTF">2020-04-30T16:27:00Z</dcterms:created>
  <dcterms:modified xsi:type="dcterms:W3CDTF">2020-05-04T07:47:00Z</dcterms:modified>
</cp:coreProperties>
</file>