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4EB" w:rsidRPr="00D723B1" w:rsidRDefault="007C24EB" w:rsidP="00DF093E">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ADMINISTRACINĖS PASLAUGOS TEIKIMO APRAŠYMAS</w:t>
      </w:r>
    </w:p>
    <w:bookmarkStart w:id="0" w:name="Tekstas6"/>
    <w:p w:rsidR="007C24EB" w:rsidRPr="00F72A47" w:rsidRDefault="00DA29CF" w:rsidP="00A91ACB">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F72A47">
        <w:rPr>
          <w:rFonts w:ascii="Times New Roman" w:hAnsi="Times New Roman" w:cs="Times New Roman"/>
          <w:b/>
          <w:bCs/>
          <w:sz w:val="24"/>
          <w:szCs w:val="24"/>
          <w:lang w:eastAsia="lt-LT"/>
        </w:rPr>
        <w:fldChar w:fldCharType="begin">
          <w:ffData>
            <w:name w:val="Tekstas6"/>
            <w:enabled/>
            <w:calcOnExit w:val="0"/>
            <w:textInput>
              <w:default w:val="DĖL"/>
              <w:format w:val="Didžiosios raidės"/>
            </w:textInput>
          </w:ffData>
        </w:fldChar>
      </w:r>
      <w:r w:rsidR="007C24EB" w:rsidRPr="00F72A47">
        <w:rPr>
          <w:rFonts w:ascii="Times New Roman" w:hAnsi="Times New Roman" w:cs="Times New Roman"/>
          <w:b/>
          <w:bCs/>
          <w:sz w:val="24"/>
          <w:szCs w:val="24"/>
          <w:lang w:eastAsia="lt-LT"/>
        </w:rPr>
        <w:instrText xml:space="preserve"> FORMTEXT </w:instrText>
      </w:r>
      <w:r w:rsidRPr="00F72A47">
        <w:rPr>
          <w:rFonts w:ascii="Times New Roman" w:hAnsi="Times New Roman" w:cs="Times New Roman"/>
          <w:b/>
          <w:bCs/>
          <w:sz w:val="24"/>
          <w:szCs w:val="24"/>
          <w:lang w:eastAsia="lt-LT"/>
        </w:rPr>
      </w:r>
      <w:r w:rsidRPr="00F72A47">
        <w:rPr>
          <w:rFonts w:ascii="Times New Roman" w:hAnsi="Times New Roman" w:cs="Times New Roman"/>
          <w:b/>
          <w:bCs/>
          <w:sz w:val="24"/>
          <w:szCs w:val="24"/>
          <w:lang w:eastAsia="lt-LT"/>
        </w:rPr>
        <w:fldChar w:fldCharType="separate"/>
      </w:r>
      <w:r w:rsidR="007C24EB" w:rsidRPr="00F72A47">
        <w:rPr>
          <w:rFonts w:ascii="Times New Roman" w:hAnsi="Times New Roman" w:cs="Times New Roman"/>
          <w:b/>
          <w:bCs/>
          <w:noProof/>
          <w:sz w:val="24"/>
          <w:szCs w:val="24"/>
          <w:lang w:eastAsia="lt-LT"/>
        </w:rPr>
        <w:t>DĖL</w:t>
      </w:r>
      <w:r w:rsidRPr="00F72A47">
        <w:rPr>
          <w:rFonts w:ascii="Times New Roman" w:hAnsi="Times New Roman" w:cs="Times New Roman"/>
          <w:b/>
          <w:bCs/>
          <w:sz w:val="24"/>
          <w:szCs w:val="24"/>
          <w:lang w:eastAsia="lt-LT"/>
        </w:rPr>
        <w:fldChar w:fldCharType="end"/>
      </w:r>
      <w:bookmarkEnd w:id="0"/>
      <w:r w:rsidR="007C24EB" w:rsidRPr="00F72A47">
        <w:rPr>
          <w:rFonts w:ascii="Times New Roman" w:hAnsi="Times New Roman" w:cs="Times New Roman"/>
          <w:b/>
          <w:bCs/>
          <w:sz w:val="24"/>
          <w:szCs w:val="24"/>
          <w:lang w:eastAsia="lt-LT"/>
        </w:rPr>
        <w:t xml:space="preserve"> </w:t>
      </w:r>
      <w:r w:rsidR="004F0737" w:rsidRPr="00FB5D60">
        <w:rPr>
          <w:rFonts w:ascii="Times New Roman" w:hAnsi="Times New Roman" w:cs="Times New Roman"/>
          <w:b/>
          <w:sz w:val="24"/>
          <w:szCs w:val="24"/>
        </w:rPr>
        <w:t>ASMENŲ KONSULTAVIMO MARIJAMPOLĖS SAVIVALDYBĖS ADMINISTRACIJOS KOMPETENCIJOS KLAUSIMAIS</w:t>
      </w:r>
    </w:p>
    <w:p w:rsidR="007C24EB" w:rsidRPr="00D723B1" w:rsidRDefault="007C24EB" w:rsidP="0037548D">
      <w:pPr>
        <w:tabs>
          <w:tab w:val="left" w:pos="5557"/>
          <w:tab w:val="left" w:pos="6840"/>
          <w:tab w:val="left" w:pos="7020"/>
        </w:tabs>
        <w:spacing w:after="0" w:line="240" w:lineRule="auto"/>
        <w:jc w:val="center"/>
        <w:rPr>
          <w:rFonts w:ascii="Times New Roman" w:hAnsi="Times New Roman" w:cs="Times New Roman"/>
          <w:sz w:val="24"/>
          <w:szCs w:val="24"/>
          <w:lang w:eastAsia="lt-LT"/>
        </w:rPr>
      </w:pPr>
      <w:r w:rsidRPr="00D723B1">
        <w:rPr>
          <w:rFonts w:ascii="Times New Roman" w:hAnsi="Times New Roman" w:cs="Times New Roman"/>
          <w:sz w:val="24"/>
          <w:szCs w:val="24"/>
          <w:lang w:eastAsia="lt-LT"/>
        </w:rPr>
        <w:t>Marijampolė</w:t>
      </w:r>
    </w:p>
    <w:tbl>
      <w:tblPr>
        <w:tblW w:w="98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19"/>
        <w:gridCol w:w="6779"/>
      </w:tblGrid>
      <w:tr w:rsidR="004F0737" w:rsidRPr="00D723B1" w:rsidTr="00A749E1">
        <w:trPr>
          <w:trHeight w:val="675"/>
        </w:trPr>
        <w:tc>
          <w:tcPr>
            <w:tcW w:w="3119" w:type="dxa"/>
          </w:tcPr>
          <w:p w:rsidR="004F0737" w:rsidRPr="00D723B1" w:rsidRDefault="004F0737"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pavadinimas</w:t>
            </w:r>
          </w:p>
        </w:tc>
        <w:tc>
          <w:tcPr>
            <w:tcW w:w="6779" w:type="dxa"/>
            <w:shd w:val="clear" w:color="auto" w:fill="FFFFFF" w:themeFill="background1"/>
            <w:vAlign w:val="center"/>
          </w:tcPr>
          <w:p w:rsidR="004F0737" w:rsidRPr="005C6BC5" w:rsidRDefault="004F0737" w:rsidP="00A90227">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 xml:space="preserve">Asmenų </w:t>
            </w:r>
            <w:r>
              <w:rPr>
                <w:rFonts w:ascii="Times New Roman" w:eastAsia="Times New Roman" w:hAnsi="Times New Roman" w:cs="Times New Roman"/>
                <w:sz w:val="24"/>
                <w:szCs w:val="24"/>
                <w:lang w:eastAsia="lt-LT"/>
              </w:rPr>
              <w:t>konsultavimas Marijampolės savivaldybės administracijos kompetencijos klausimais</w:t>
            </w:r>
          </w:p>
        </w:tc>
      </w:tr>
      <w:tr w:rsidR="007C24EB" w:rsidRPr="00D723B1">
        <w:trPr>
          <w:trHeight w:val="557"/>
        </w:trPr>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kodas</w:t>
            </w:r>
          </w:p>
        </w:tc>
        <w:tc>
          <w:tcPr>
            <w:tcW w:w="6779" w:type="dxa"/>
            <w:vAlign w:val="center"/>
          </w:tcPr>
          <w:p w:rsidR="007C24EB" w:rsidRPr="00D723B1" w:rsidRDefault="00A749E1" w:rsidP="004F0737">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05-0</w:t>
            </w:r>
            <w:r w:rsidR="004F0737">
              <w:rPr>
                <w:rFonts w:ascii="Times New Roman" w:hAnsi="Times New Roman" w:cs="Times New Roman"/>
                <w:sz w:val="24"/>
                <w:szCs w:val="24"/>
                <w:lang w:eastAsia="lt-LT"/>
              </w:rPr>
              <w:t>4</w:t>
            </w:r>
          </w:p>
        </w:tc>
      </w:tr>
      <w:tr w:rsidR="007C24EB" w:rsidRPr="00D723B1">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aprašymo versija ir jos sukūrimo data</w:t>
            </w:r>
          </w:p>
        </w:tc>
        <w:tc>
          <w:tcPr>
            <w:tcW w:w="6779" w:type="dxa"/>
            <w:vAlign w:val="center"/>
          </w:tcPr>
          <w:p w:rsidR="007C24EB" w:rsidRPr="00D723B1" w:rsidRDefault="00F72A47"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3</w:t>
            </w:r>
            <w:r w:rsidR="007C24EB" w:rsidRPr="00D723B1">
              <w:rPr>
                <w:rFonts w:ascii="Times New Roman" w:hAnsi="Times New Roman" w:cs="Times New Roman"/>
                <w:sz w:val="24"/>
                <w:szCs w:val="24"/>
                <w:lang w:eastAsia="lt-LT"/>
              </w:rPr>
              <w:t xml:space="preserve"> versija </w:t>
            </w:r>
          </w:p>
          <w:p w:rsidR="007C24EB" w:rsidRPr="00D723B1" w:rsidRDefault="00EE4EBA" w:rsidP="00EE4EBA">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2020</w:t>
            </w:r>
            <w:r w:rsidR="007C24EB">
              <w:rPr>
                <w:rFonts w:ascii="Times New Roman" w:hAnsi="Times New Roman" w:cs="Times New Roman"/>
                <w:sz w:val="24"/>
                <w:szCs w:val="24"/>
                <w:lang w:eastAsia="lt-LT"/>
              </w:rPr>
              <w:t>-</w:t>
            </w:r>
            <w:r>
              <w:rPr>
                <w:rFonts w:ascii="Times New Roman" w:hAnsi="Times New Roman" w:cs="Times New Roman"/>
                <w:sz w:val="24"/>
                <w:szCs w:val="24"/>
                <w:lang w:eastAsia="lt-LT"/>
              </w:rPr>
              <w:t>01</w:t>
            </w:r>
            <w:r w:rsidR="007C24EB">
              <w:rPr>
                <w:rFonts w:ascii="Times New Roman" w:hAnsi="Times New Roman" w:cs="Times New Roman"/>
                <w:sz w:val="24"/>
                <w:szCs w:val="24"/>
                <w:lang w:eastAsia="lt-LT"/>
              </w:rPr>
              <w:t>-</w:t>
            </w:r>
          </w:p>
        </w:tc>
      </w:tr>
      <w:tr w:rsidR="007C24EB" w:rsidRPr="00D723B1">
        <w:trPr>
          <w:trHeight w:val="676"/>
        </w:trPr>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gavėjai</w:t>
            </w:r>
          </w:p>
        </w:tc>
        <w:tc>
          <w:tcPr>
            <w:tcW w:w="6779" w:type="dxa"/>
            <w:vAlign w:val="center"/>
          </w:tcPr>
          <w:p w:rsidR="00055C58" w:rsidRDefault="00055C58"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Gyventojai</w:t>
            </w:r>
          </w:p>
          <w:p w:rsidR="007C24EB" w:rsidRDefault="007C24EB"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Verslo subjektai</w:t>
            </w:r>
          </w:p>
          <w:p w:rsidR="007C24EB" w:rsidRDefault="007C24EB"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Viešojo sektoriaus subjektai</w:t>
            </w:r>
          </w:p>
          <w:p w:rsidR="00055C58" w:rsidRDefault="00055C58"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Užsieniečiai</w:t>
            </w:r>
          </w:p>
          <w:p w:rsidR="00EE4EBA" w:rsidRPr="00D723B1" w:rsidRDefault="00EE4EBA" w:rsidP="00275F4D">
            <w:pPr>
              <w:spacing w:after="0" w:line="240" w:lineRule="auto"/>
              <w:rPr>
                <w:rFonts w:ascii="Times New Roman" w:hAnsi="Times New Roman" w:cs="Times New Roman"/>
                <w:sz w:val="24"/>
                <w:szCs w:val="24"/>
                <w:lang w:eastAsia="lt-LT"/>
              </w:rPr>
            </w:pPr>
          </w:p>
        </w:tc>
      </w:tr>
      <w:tr w:rsidR="00645420" w:rsidRPr="00D723B1">
        <w:tc>
          <w:tcPr>
            <w:tcW w:w="3119" w:type="dxa"/>
          </w:tcPr>
          <w:p w:rsidR="00645420" w:rsidRPr="0021157B" w:rsidRDefault="00645420"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 xml:space="preserve">Funkcija, kurią </w:t>
            </w:r>
            <w:r>
              <w:rPr>
                <w:rFonts w:ascii="Times New Roman" w:hAnsi="Times New Roman" w:cs="Times New Roman"/>
                <w:sz w:val="24"/>
                <w:szCs w:val="24"/>
                <w:lang w:eastAsia="lt-LT"/>
              </w:rPr>
              <w:t>vykdant teikiama administracinė</w:t>
            </w:r>
            <w:r w:rsidRPr="0021157B">
              <w:rPr>
                <w:rFonts w:ascii="Times New Roman" w:hAnsi="Times New Roman" w:cs="Times New Roman"/>
                <w:sz w:val="24"/>
                <w:szCs w:val="24"/>
                <w:lang w:eastAsia="lt-LT"/>
              </w:rPr>
              <w:t xml:space="preserve"> paslauga</w:t>
            </w:r>
          </w:p>
        </w:tc>
        <w:tc>
          <w:tcPr>
            <w:tcW w:w="6779" w:type="dxa"/>
            <w:vAlign w:val="center"/>
          </w:tcPr>
          <w:p w:rsidR="00645420" w:rsidRPr="005C6BC5" w:rsidRDefault="00645420" w:rsidP="00402FDA">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Savarankiška funkcija</w:t>
            </w:r>
          </w:p>
        </w:tc>
      </w:tr>
      <w:tr w:rsidR="004F0737" w:rsidRPr="00D723B1">
        <w:tc>
          <w:tcPr>
            <w:tcW w:w="3119" w:type="dxa"/>
          </w:tcPr>
          <w:p w:rsidR="004F0737" w:rsidRPr="0021157B" w:rsidRDefault="004F0737"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aprašymas</w:t>
            </w:r>
          </w:p>
        </w:tc>
        <w:tc>
          <w:tcPr>
            <w:tcW w:w="6779" w:type="dxa"/>
            <w:vAlign w:val="center"/>
          </w:tcPr>
          <w:p w:rsidR="004F0737" w:rsidRPr="005C6BC5" w:rsidRDefault="004F0737" w:rsidP="00A90227">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 xml:space="preserve">Tikslas – </w:t>
            </w:r>
            <w:r>
              <w:rPr>
                <w:rFonts w:ascii="Times New Roman" w:eastAsia="Times New Roman" w:hAnsi="Times New Roman" w:cs="Times New Roman"/>
                <w:sz w:val="24"/>
                <w:szCs w:val="24"/>
                <w:lang w:eastAsia="lt-LT"/>
              </w:rPr>
              <w:t>suteikti asmeniui</w:t>
            </w:r>
            <w:r w:rsidRPr="005C6BC5">
              <w:rPr>
                <w:rFonts w:ascii="Times New Roman" w:eastAsia="Times New Roman" w:hAnsi="Times New Roman" w:cs="Times New Roman"/>
                <w:sz w:val="24"/>
                <w:szCs w:val="24"/>
                <w:lang w:eastAsia="lt-LT"/>
              </w:rPr>
              <w:t xml:space="preserve">, kuris kreipiasi į Marijampolės savivaldybės administraciją, </w:t>
            </w:r>
            <w:r>
              <w:rPr>
                <w:rFonts w:ascii="Times New Roman" w:eastAsia="Times New Roman" w:hAnsi="Times New Roman" w:cs="Times New Roman"/>
                <w:sz w:val="24"/>
                <w:szCs w:val="24"/>
                <w:lang w:eastAsia="lt-LT"/>
              </w:rPr>
              <w:t>konsultaciją Marijampolės savivaldybės administracijos (toliau - Administracija</w:t>
            </w:r>
            <w:r w:rsidRPr="005C6BC5">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kompetencijos klausimais</w:t>
            </w:r>
            <w:r w:rsidRPr="005C6BC5">
              <w:rPr>
                <w:rFonts w:ascii="Times New Roman" w:eastAsia="Times New Roman" w:hAnsi="Times New Roman" w:cs="Times New Roman"/>
                <w:sz w:val="24"/>
                <w:szCs w:val="24"/>
                <w:lang w:eastAsia="lt-LT"/>
              </w:rPr>
              <w:t>.</w:t>
            </w:r>
          </w:p>
          <w:p w:rsidR="004F0737" w:rsidRPr="00FB5D60" w:rsidRDefault="004F0737" w:rsidP="00A90227">
            <w:pPr>
              <w:pStyle w:val="Lentelinis"/>
            </w:pPr>
            <w:r w:rsidRPr="00FB5D60">
              <w:t>Asmuo gali kreiptis žodžiu</w:t>
            </w:r>
            <w:r>
              <w:t xml:space="preserve"> (tiesiogiai atvykus į Administraciją, telefonu)</w:t>
            </w:r>
            <w:r w:rsidRPr="00FB5D60">
              <w:t xml:space="preserve"> </w:t>
            </w:r>
            <w:r>
              <w:t>ir užklausimą pateikti viešojoje erdvėje paskelbtu elektroninio pašto adresu</w:t>
            </w:r>
            <w:r w:rsidRPr="00FB5D60">
              <w:t>.</w:t>
            </w:r>
          </w:p>
          <w:p w:rsidR="00EE4EBA" w:rsidRPr="00EE4EBA" w:rsidRDefault="004F0737" w:rsidP="00A90227">
            <w:pPr>
              <w:tabs>
                <w:tab w:val="left" w:pos="6975"/>
              </w:tabs>
              <w:spacing w:after="0"/>
              <w:rPr>
                <w:rFonts w:ascii="Times New Roman" w:hAnsi="Times New Roman" w:cs="Times New Roman"/>
                <w:sz w:val="16"/>
                <w:szCs w:val="16"/>
              </w:rPr>
            </w:pPr>
            <w:r w:rsidRPr="00FB5D60">
              <w:rPr>
                <w:rFonts w:ascii="Times New Roman" w:hAnsi="Times New Roman" w:cs="Times New Roman"/>
                <w:sz w:val="24"/>
                <w:szCs w:val="24"/>
              </w:rPr>
              <w:t>Priimami tik tokie žodiniai prašymai, kuriuos galima išspręsti tuoj pat, nepažeidžiant asmens, kuris kreipiasi, kitų asme</w:t>
            </w:r>
            <w:r>
              <w:rPr>
                <w:rFonts w:ascii="Times New Roman" w:hAnsi="Times New Roman" w:cs="Times New Roman"/>
                <w:sz w:val="24"/>
                <w:szCs w:val="24"/>
              </w:rPr>
              <w:t>nų ar administracijos interesų</w:t>
            </w:r>
          </w:p>
          <w:p w:rsidR="00EE4EBA" w:rsidRPr="005C6BC5" w:rsidRDefault="00EE4EBA" w:rsidP="00A90227">
            <w:pPr>
              <w:tabs>
                <w:tab w:val="left" w:pos="6975"/>
              </w:tabs>
              <w:spacing w:after="0"/>
              <w:rPr>
                <w:rFonts w:ascii="Times New Roman" w:hAnsi="Times New Roman" w:cs="Times New Roman"/>
                <w:sz w:val="24"/>
                <w:szCs w:val="24"/>
              </w:rPr>
            </w:pPr>
          </w:p>
        </w:tc>
      </w:tr>
      <w:tr w:rsidR="004F0737" w:rsidRPr="00D723B1">
        <w:tc>
          <w:tcPr>
            <w:tcW w:w="3119" w:type="dxa"/>
          </w:tcPr>
          <w:p w:rsidR="004F0737" w:rsidRPr="0021157B" w:rsidRDefault="004F0737"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rezultatas</w:t>
            </w:r>
          </w:p>
        </w:tc>
        <w:tc>
          <w:tcPr>
            <w:tcW w:w="6779" w:type="dxa"/>
            <w:vAlign w:val="center"/>
          </w:tcPr>
          <w:p w:rsidR="00EE4EBA" w:rsidRDefault="004F0737" w:rsidP="00A90227">
            <w:pPr>
              <w:spacing w:after="0" w:line="240" w:lineRule="auto"/>
              <w:rPr>
                <w:rFonts w:ascii="Times New Roman" w:hAnsi="Times New Roman" w:cs="Times New Roman"/>
                <w:sz w:val="24"/>
                <w:szCs w:val="24"/>
              </w:rPr>
            </w:pPr>
            <w:r>
              <w:rPr>
                <w:rFonts w:ascii="Times New Roman" w:hAnsi="Times New Roman" w:cs="Times New Roman"/>
                <w:sz w:val="24"/>
                <w:szCs w:val="24"/>
              </w:rPr>
              <w:t>Suteikta konsultacija Marijampolės savivaldybės administracijos kompetencijos klausimais</w:t>
            </w:r>
          </w:p>
          <w:p w:rsidR="00EE4EBA" w:rsidRPr="005C6BC5" w:rsidRDefault="00EE4EBA" w:rsidP="00A90227">
            <w:pPr>
              <w:spacing w:after="0" w:line="240" w:lineRule="auto"/>
              <w:rPr>
                <w:rFonts w:ascii="Times New Roman" w:hAnsi="Times New Roman" w:cs="Times New Roman"/>
                <w:sz w:val="24"/>
                <w:szCs w:val="24"/>
              </w:rPr>
            </w:pPr>
          </w:p>
        </w:tc>
      </w:tr>
      <w:tr w:rsidR="00CF2F4F" w:rsidRPr="00D723B1">
        <w:tc>
          <w:tcPr>
            <w:tcW w:w="3119" w:type="dxa"/>
            <w:vMerge w:val="restart"/>
          </w:tcPr>
          <w:p w:rsidR="00CF2F4F" w:rsidRPr="00D723B1" w:rsidRDefault="00CF2F4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Teisės aktai, reguliuojantys administracinės paslaugos teikimą</w:t>
            </w:r>
          </w:p>
        </w:tc>
        <w:tc>
          <w:tcPr>
            <w:tcW w:w="6779" w:type="dxa"/>
            <w:vAlign w:val="center"/>
          </w:tcPr>
          <w:p w:rsidR="00CF2F4F" w:rsidRPr="00D723B1" w:rsidRDefault="00CF2F4F" w:rsidP="004F0737">
            <w:pPr>
              <w:pStyle w:val="Sraopastraipa"/>
              <w:spacing w:after="0" w:line="240" w:lineRule="auto"/>
              <w:ind w:left="0"/>
              <w:jc w:val="both"/>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Lietuvos Respublikos viešojo administravimo įstatymas </w:t>
            </w:r>
          </w:p>
        </w:tc>
      </w:tr>
      <w:tr w:rsidR="00A16535" w:rsidRPr="00D723B1">
        <w:tc>
          <w:tcPr>
            <w:tcW w:w="3119" w:type="dxa"/>
            <w:vMerge/>
          </w:tcPr>
          <w:p w:rsidR="00A16535" w:rsidRPr="00D723B1" w:rsidRDefault="00A16535"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4B1FAE" w:rsidRPr="004B1FAE" w:rsidRDefault="00A16535" w:rsidP="004B1FAE">
            <w:pPr>
              <w:spacing w:after="0" w:line="240" w:lineRule="auto"/>
              <w:ind w:left="34" w:hanging="34"/>
            </w:pPr>
            <w:r w:rsidRPr="00170525">
              <w:rPr>
                <w:rFonts w:ascii="Times New Roman" w:hAnsi="Times New Roman" w:cs="Times New Roman"/>
                <w:sz w:val="24"/>
                <w:szCs w:val="24"/>
              </w:rPr>
              <w:t xml:space="preserve">Nuoroda: </w:t>
            </w:r>
            <w:hyperlink r:id="rId7" w:history="1">
              <w:r w:rsidRPr="00170525">
                <w:rPr>
                  <w:rStyle w:val="Hipersaitas"/>
                  <w:rFonts w:ascii="Times New Roman" w:hAnsi="Times New Roman" w:cs="Times New Roman"/>
                  <w:sz w:val="24"/>
                  <w:szCs w:val="24"/>
                </w:rPr>
                <w:t>https://www.e-tar.lt/portal/lt/le</w:t>
              </w:r>
              <w:r w:rsidRPr="00170525">
                <w:rPr>
                  <w:rStyle w:val="Hipersaitas"/>
                  <w:rFonts w:ascii="Times New Roman" w:hAnsi="Times New Roman" w:cs="Times New Roman"/>
                  <w:sz w:val="24"/>
                  <w:szCs w:val="24"/>
                </w:rPr>
                <w:t>g</w:t>
              </w:r>
              <w:r w:rsidRPr="00170525">
                <w:rPr>
                  <w:rStyle w:val="Hipersaitas"/>
                  <w:rFonts w:ascii="Times New Roman" w:hAnsi="Times New Roman" w:cs="Times New Roman"/>
                  <w:sz w:val="24"/>
                  <w:szCs w:val="24"/>
                </w:rPr>
                <w:t>alActEditions/TAR.0BDFFD850A66</w:t>
              </w:r>
            </w:hyperlink>
          </w:p>
        </w:tc>
      </w:tr>
      <w:tr w:rsidR="004F0737" w:rsidRPr="00D723B1">
        <w:tc>
          <w:tcPr>
            <w:tcW w:w="3119" w:type="dxa"/>
            <w:vMerge/>
          </w:tcPr>
          <w:p w:rsidR="004F0737" w:rsidRPr="00D723B1" w:rsidRDefault="004F0737"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4F0737" w:rsidRPr="00FB5D60" w:rsidRDefault="004F0737" w:rsidP="00A90227">
            <w:pPr>
              <w:tabs>
                <w:tab w:val="left" w:pos="252"/>
              </w:tabs>
              <w:spacing w:after="0" w:line="240" w:lineRule="auto"/>
              <w:ind w:left="12"/>
              <w:rPr>
                <w:rFonts w:ascii="Times New Roman" w:hAnsi="Times New Roman" w:cs="Times New Roman"/>
                <w:sz w:val="24"/>
                <w:szCs w:val="24"/>
              </w:rPr>
            </w:pPr>
            <w:r w:rsidRPr="00FB5D60">
              <w:rPr>
                <w:rFonts w:ascii="Times New Roman" w:hAnsi="Times New Roman" w:cs="Times New Roman"/>
                <w:sz w:val="24"/>
                <w:szCs w:val="24"/>
              </w:rPr>
              <w:t xml:space="preserve">Teisės </w:t>
            </w:r>
            <w:r>
              <w:rPr>
                <w:rFonts w:ascii="Times New Roman" w:hAnsi="Times New Roman" w:cs="Times New Roman"/>
                <w:sz w:val="24"/>
                <w:szCs w:val="24"/>
              </w:rPr>
              <w:t>gauti informaciją iš valstybės i</w:t>
            </w:r>
            <w:r w:rsidRPr="00FB5D60">
              <w:rPr>
                <w:rFonts w:ascii="Times New Roman" w:hAnsi="Times New Roman" w:cs="Times New Roman"/>
                <w:sz w:val="24"/>
                <w:szCs w:val="24"/>
              </w:rPr>
              <w:t>r savivaldybių institucijų ir įstaigų įstatymas</w:t>
            </w:r>
          </w:p>
        </w:tc>
      </w:tr>
      <w:tr w:rsidR="004F0737" w:rsidRPr="00D723B1">
        <w:tc>
          <w:tcPr>
            <w:tcW w:w="3119" w:type="dxa"/>
            <w:vMerge/>
          </w:tcPr>
          <w:p w:rsidR="004F0737" w:rsidRPr="00D723B1" w:rsidRDefault="004F0737"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4F0737" w:rsidRPr="00A16535" w:rsidRDefault="004F0737" w:rsidP="004F0737">
            <w:pPr>
              <w:tabs>
                <w:tab w:val="left" w:pos="252"/>
              </w:tabs>
              <w:spacing w:after="0" w:line="240" w:lineRule="auto"/>
              <w:ind w:left="12"/>
              <w:rPr>
                <w:rFonts w:ascii="Times New Roman" w:hAnsi="Times New Roman" w:cs="Times New Roman"/>
                <w:sz w:val="24"/>
                <w:szCs w:val="24"/>
              </w:rPr>
            </w:pPr>
            <w:r w:rsidRPr="00A16535">
              <w:rPr>
                <w:rFonts w:ascii="Times New Roman" w:hAnsi="Times New Roman" w:cs="Times New Roman"/>
                <w:sz w:val="24"/>
                <w:szCs w:val="24"/>
              </w:rPr>
              <w:t xml:space="preserve">Nuoroda: </w:t>
            </w:r>
            <w:hyperlink r:id="rId8" w:history="1">
              <w:r w:rsidR="00A16535" w:rsidRPr="00A16535">
                <w:rPr>
                  <w:rStyle w:val="Hipersaitas"/>
                  <w:rFonts w:ascii="Times New Roman" w:hAnsi="Times New Roman" w:cs="Times New Roman"/>
                  <w:sz w:val="24"/>
                  <w:szCs w:val="24"/>
                </w:rPr>
                <w:t>https://www.e-tar.lt/portal/lt/legalActEditio</w:t>
              </w:r>
              <w:r w:rsidR="00A16535" w:rsidRPr="00A16535">
                <w:rPr>
                  <w:rStyle w:val="Hipersaitas"/>
                  <w:rFonts w:ascii="Times New Roman" w:hAnsi="Times New Roman" w:cs="Times New Roman"/>
                  <w:sz w:val="24"/>
                  <w:szCs w:val="24"/>
                </w:rPr>
                <w:t>n</w:t>
              </w:r>
              <w:r w:rsidR="00A16535" w:rsidRPr="00A16535">
                <w:rPr>
                  <w:rStyle w:val="Hipersaitas"/>
                  <w:rFonts w:ascii="Times New Roman" w:hAnsi="Times New Roman" w:cs="Times New Roman"/>
                  <w:sz w:val="24"/>
                  <w:szCs w:val="24"/>
                </w:rPr>
                <w:t>s/TAR.FA13E28615F6</w:t>
              </w:r>
            </w:hyperlink>
          </w:p>
        </w:tc>
      </w:tr>
      <w:tr w:rsidR="004F0737" w:rsidRPr="00D723B1">
        <w:tc>
          <w:tcPr>
            <w:tcW w:w="3119" w:type="dxa"/>
            <w:vMerge/>
          </w:tcPr>
          <w:p w:rsidR="004F0737" w:rsidRPr="00D723B1" w:rsidRDefault="004F0737"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4F0737" w:rsidRPr="00D723B1" w:rsidRDefault="004F0737" w:rsidP="004F0737">
            <w:pPr>
              <w:pStyle w:val="Sraopastraipa"/>
              <w:tabs>
                <w:tab w:val="left" w:pos="0"/>
                <w:tab w:val="left" w:pos="248"/>
              </w:tabs>
              <w:spacing w:after="0" w:line="240" w:lineRule="auto"/>
              <w:ind w:left="0"/>
              <w:jc w:val="both"/>
              <w:rPr>
                <w:rFonts w:ascii="Times New Roman" w:hAnsi="Times New Roman" w:cs="Times New Roman"/>
                <w:sz w:val="24"/>
                <w:szCs w:val="24"/>
                <w:lang w:eastAsia="lt-LT"/>
              </w:rPr>
            </w:pPr>
            <w:r>
              <w:rPr>
                <w:rFonts w:ascii="Times New Roman" w:hAnsi="Times New Roman" w:cs="Times New Roman"/>
                <w:sz w:val="24"/>
                <w:szCs w:val="24"/>
                <w:lang w:eastAsia="lt-LT"/>
              </w:rPr>
              <w:t>Asmenų prašymų nagrinėjimo ir jų aptarnavimo viešojo administravimo institucijose, įstaigose ir kituose viešojo administravimo subjektuose taisyklės, patvirtintos 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p>
        </w:tc>
      </w:tr>
      <w:tr w:rsidR="00A16535" w:rsidRPr="00D723B1">
        <w:tc>
          <w:tcPr>
            <w:tcW w:w="3119" w:type="dxa"/>
            <w:vMerge/>
          </w:tcPr>
          <w:p w:rsidR="00A16535" w:rsidRPr="00D723B1" w:rsidRDefault="00A16535" w:rsidP="00243BB7">
            <w:pPr>
              <w:spacing w:after="100" w:afterAutospacing="1" w:line="240" w:lineRule="auto"/>
              <w:rPr>
                <w:rFonts w:ascii="Times New Roman" w:hAnsi="Times New Roman" w:cs="Times New Roman"/>
                <w:sz w:val="24"/>
                <w:szCs w:val="24"/>
                <w:lang w:eastAsia="lt-LT"/>
              </w:rPr>
            </w:pPr>
          </w:p>
        </w:tc>
        <w:tc>
          <w:tcPr>
            <w:tcW w:w="6779" w:type="dxa"/>
            <w:vAlign w:val="center"/>
          </w:tcPr>
          <w:p w:rsidR="00A16535" w:rsidRPr="00D723B1" w:rsidRDefault="00A16535" w:rsidP="007D281C">
            <w:pPr>
              <w:tabs>
                <w:tab w:val="left" w:pos="459"/>
              </w:tabs>
              <w:spacing w:after="0" w:line="240" w:lineRule="auto"/>
              <w:rPr>
                <w:rFonts w:ascii="Times New Roman" w:hAnsi="Times New Roman" w:cs="Times New Roman"/>
                <w:sz w:val="24"/>
                <w:szCs w:val="24"/>
                <w:lang w:eastAsia="lt-LT"/>
              </w:rPr>
            </w:pPr>
            <w:r w:rsidRPr="00170525">
              <w:rPr>
                <w:rFonts w:ascii="Times New Roman" w:hAnsi="Times New Roman" w:cs="Times New Roman"/>
                <w:sz w:val="24"/>
                <w:szCs w:val="24"/>
                <w:lang w:eastAsia="lt-LT"/>
              </w:rPr>
              <w:t xml:space="preserve">Nuoroda: </w:t>
            </w:r>
            <w:hyperlink r:id="rId9" w:history="1">
              <w:r w:rsidRPr="0047199F">
                <w:rPr>
                  <w:rStyle w:val="Hipersaitas"/>
                  <w:rFonts w:ascii="Times New Roman" w:hAnsi="Times New Roman" w:cs="Times New Roman"/>
                  <w:sz w:val="24"/>
                  <w:szCs w:val="24"/>
                  <w:lang w:eastAsia="lt-LT"/>
                </w:rPr>
                <w:t>https://www.e-tar.lt/portal/lt/legalActEditions/T</w:t>
              </w:r>
              <w:r w:rsidRPr="0047199F">
                <w:rPr>
                  <w:rStyle w:val="Hipersaitas"/>
                  <w:rFonts w:ascii="Times New Roman" w:hAnsi="Times New Roman" w:cs="Times New Roman"/>
                  <w:sz w:val="24"/>
                  <w:szCs w:val="24"/>
                  <w:lang w:eastAsia="lt-LT"/>
                </w:rPr>
                <w:t>A</w:t>
              </w:r>
              <w:r w:rsidRPr="0047199F">
                <w:rPr>
                  <w:rStyle w:val="Hipersaitas"/>
                  <w:rFonts w:ascii="Times New Roman" w:hAnsi="Times New Roman" w:cs="Times New Roman"/>
                  <w:sz w:val="24"/>
                  <w:szCs w:val="24"/>
                  <w:lang w:eastAsia="lt-LT"/>
                </w:rPr>
                <w:t>R.6565D97B9AA2</w:t>
              </w:r>
            </w:hyperlink>
          </w:p>
        </w:tc>
      </w:tr>
      <w:tr w:rsidR="00207799" w:rsidRPr="00D723B1" w:rsidTr="00267015">
        <w:tc>
          <w:tcPr>
            <w:tcW w:w="3119" w:type="dxa"/>
          </w:tcPr>
          <w:p w:rsidR="00207799" w:rsidRPr="00D723B1" w:rsidRDefault="00207799" w:rsidP="007230E8">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Informacija ir dokumentai, kuriuos turi pateikti asmuo</w:t>
            </w:r>
          </w:p>
        </w:tc>
        <w:tc>
          <w:tcPr>
            <w:tcW w:w="6779" w:type="dxa"/>
          </w:tcPr>
          <w:p w:rsidR="00207799" w:rsidRPr="00D723B1" w:rsidRDefault="00207799" w:rsidP="007230E8">
            <w:pPr>
              <w:spacing w:after="100" w:afterAutospacing="1"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w:t>
            </w:r>
          </w:p>
        </w:tc>
      </w:tr>
      <w:tr w:rsidR="004F0737" w:rsidRPr="00D723B1">
        <w:tc>
          <w:tcPr>
            <w:tcW w:w="3119" w:type="dxa"/>
          </w:tcPr>
          <w:p w:rsidR="004F0737" w:rsidRPr="00D723B1" w:rsidRDefault="004F0737" w:rsidP="007C03CC">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Informacija ir dokumentai, kuriuos </w:t>
            </w:r>
            <w:r>
              <w:rPr>
                <w:rFonts w:ascii="Times New Roman" w:hAnsi="Times New Roman" w:cs="Times New Roman"/>
                <w:sz w:val="24"/>
                <w:szCs w:val="24"/>
                <w:lang w:eastAsia="lt-LT"/>
              </w:rPr>
              <w:t>paslaugos teikėjas gauna pats</w:t>
            </w:r>
          </w:p>
        </w:tc>
        <w:tc>
          <w:tcPr>
            <w:tcW w:w="6779" w:type="dxa"/>
            <w:vAlign w:val="center"/>
          </w:tcPr>
          <w:p w:rsidR="004F0737" w:rsidRPr="0061654E" w:rsidRDefault="00887EE0" w:rsidP="00840A86">
            <w:pPr>
              <w:spacing w:after="0" w:line="240" w:lineRule="auto"/>
              <w:rPr>
                <w:rFonts w:ascii="Times New Roman" w:hAnsi="Times New Roman" w:cs="Times New Roman"/>
                <w:sz w:val="24"/>
                <w:szCs w:val="24"/>
                <w:lang w:eastAsia="lt-LT"/>
              </w:rPr>
            </w:pPr>
            <w:r>
              <w:rPr>
                <w:rFonts w:ascii="Times New Roman" w:hAnsi="Times New Roman" w:cs="Times New Roman"/>
                <w:color w:val="010101"/>
                <w:sz w:val="24"/>
                <w:szCs w:val="24"/>
                <w:shd w:val="clear" w:color="auto" w:fill="F6F6F6"/>
              </w:rPr>
              <w:t>-</w:t>
            </w:r>
          </w:p>
        </w:tc>
      </w:tr>
      <w:tr w:rsidR="004F0737" w:rsidRPr="00D723B1">
        <w:tc>
          <w:tcPr>
            <w:tcW w:w="3119" w:type="dxa"/>
          </w:tcPr>
          <w:p w:rsidR="004F0737" w:rsidRPr="0021157B" w:rsidRDefault="004F0737"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tipas</w:t>
            </w:r>
          </w:p>
        </w:tc>
        <w:tc>
          <w:tcPr>
            <w:tcW w:w="6779" w:type="dxa"/>
            <w:vAlign w:val="center"/>
          </w:tcPr>
          <w:p w:rsidR="004F0737" w:rsidRPr="00D723B1" w:rsidRDefault="004F0737"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Neelektroninė paslauga</w:t>
            </w:r>
          </w:p>
        </w:tc>
      </w:tr>
      <w:tr w:rsidR="004F0737" w:rsidRPr="00D723B1">
        <w:trPr>
          <w:trHeight w:val="820"/>
        </w:trPr>
        <w:tc>
          <w:tcPr>
            <w:tcW w:w="3119" w:type="dxa"/>
          </w:tcPr>
          <w:p w:rsidR="004F0737" w:rsidRPr="0021157B" w:rsidRDefault="004F0737" w:rsidP="006868FB">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Duomenys apie elektroninės administracinės paslaugos teikimą</w:t>
            </w:r>
          </w:p>
        </w:tc>
        <w:tc>
          <w:tcPr>
            <w:tcW w:w="6779" w:type="dxa"/>
            <w:vAlign w:val="center"/>
          </w:tcPr>
          <w:p w:rsidR="004F0737" w:rsidRPr="00F17902" w:rsidRDefault="00207799" w:rsidP="00402FDA">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b/>
                <w:sz w:val="24"/>
                <w:szCs w:val="24"/>
                <w:lang w:eastAsia="lt-LT"/>
              </w:rPr>
              <w:t>-</w:t>
            </w:r>
          </w:p>
        </w:tc>
      </w:tr>
      <w:tr w:rsidR="004F0737" w:rsidRPr="00D723B1">
        <w:tc>
          <w:tcPr>
            <w:tcW w:w="3119" w:type="dxa"/>
          </w:tcPr>
          <w:p w:rsidR="004F0737" w:rsidRPr="0021157B" w:rsidRDefault="004F0737"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teikimo būtinų veiksmų seka</w:t>
            </w:r>
          </w:p>
        </w:tc>
        <w:tc>
          <w:tcPr>
            <w:tcW w:w="6779" w:type="dxa"/>
            <w:vAlign w:val="center"/>
          </w:tcPr>
          <w:p w:rsidR="004F0737" w:rsidRPr="00D723B1" w:rsidRDefault="004F0737"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neelektroniniu būdu (pridedama schema Nr.2)</w:t>
            </w:r>
          </w:p>
        </w:tc>
      </w:tr>
      <w:tr w:rsidR="00B31244" w:rsidRPr="00D723B1">
        <w:tc>
          <w:tcPr>
            <w:tcW w:w="3119" w:type="dxa"/>
          </w:tcPr>
          <w:p w:rsidR="00B31244" w:rsidRPr="00D723B1" w:rsidRDefault="00B31244" w:rsidP="00AD66C6">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teikėjas</w:t>
            </w:r>
          </w:p>
        </w:tc>
        <w:tc>
          <w:tcPr>
            <w:tcW w:w="6779" w:type="dxa"/>
            <w:vAlign w:val="center"/>
          </w:tcPr>
          <w:p w:rsidR="00B31244" w:rsidRPr="00B31244" w:rsidRDefault="00B31244" w:rsidP="00B31244">
            <w:pPr>
              <w:spacing w:after="0" w:line="240" w:lineRule="auto"/>
              <w:rPr>
                <w:rFonts w:ascii="Times New Roman" w:hAnsi="Times New Roman" w:cs="Times New Roman"/>
                <w:sz w:val="24"/>
                <w:szCs w:val="24"/>
                <w:lang w:eastAsia="lt-LT"/>
              </w:rPr>
            </w:pPr>
            <w:r w:rsidRPr="00B31244">
              <w:rPr>
                <w:rFonts w:ascii="Times New Roman" w:hAnsi="Times New Roman" w:cs="Times New Roman"/>
                <w:sz w:val="24"/>
                <w:szCs w:val="24"/>
                <w:lang w:eastAsia="lt-LT"/>
              </w:rPr>
              <w:t>Jurgita Jurkonienė, Bendrųjų reikalų skyriaus vyriausioji specialistė, tel. (8 343) 90 065, el. p.priimamasis@marijampole.lt</w:t>
            </w:r>
          </w:p>
          <w:p w:rsidR="00B844AB" w:rsidRDefault="00B31244" w:rsidP="00B31244">
            <w:pPr>
              <w:spacing w:after="0" w:line="240" w:lineRule="auto"/>
              <w:rPr>
                <w:rFonts w:ascii="Times New Roman" w:hAnsi="Times New Roman" w:cs="Times New Roman"/>
                <w:sz w:val="24"/>
                <w:szCs w:val="24"/>
                <w:lang w:eastAsia="lt-LT"/>
              </w:rPr>
            </w:pPr>
            <w:r w:rsidRPr="00B31244">
              <w:rPr>
                <w:rFonts w:ascii="Times New Roman" w:hAnsi="Times New Roman" w:cs="Times New Roman"/>
                <w:sz w:val="24"/>
                <w:szCs w:val="24"/>
                <w:lang w:eastAsia="lt-LT"/>
              </w:rPr>
              <w:t xml:space="preserve">Ilona Ramanauskienė, Bendrųjų reikalų skyriaus vyriausioji specialistė, tel. (8 343) 90 001, </w:t>
            </w:r>
          </w:p>
          <w:p w:rsidR="00B31244" w:rsidRPr="00B31244" w:rsidRDefault="00B844AB" w:rsidP="00B31244">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el. p. ilona.ramanauskiene@marijampole.lt</w:t>
            </w:r>
          </w:p>
          <w:p w:rsidR="00B31244" w:rsidRPr="00EE4EBA" w:rsidRDefault="00B31244" w:rsidP="00B31244">
            <w:pPr>
              <w:spacing w:after="0" w:line="240" w:lineRule="auto"/>
              <w:rPr>
                <w:rFonts w:ascii="Times New Roman" w:hAnsi="Times New Roman" w:cs="Times New Roman"/>
                <w:sz w:val="16"/>
                <w:szCs w:val="16"/>
                <w:lang w:eastAsia="lt-LT"/>
              </w:rPr>
            </w:pPr>
          </w:p>
          <w:p w:rsidR="00B31244" w:rsidRPr="00D723B1" w:rsidRDefault="00B31244" w:rsidP="00B31244">
            <w:pPr>
              <w:spacing w:after="0" w:line="240" w:lineRule="auto"/>
              <w:rPr>
                <w:rFonts w:ascii="Times New Roman" w:hAnsi="Times New Roman" w:cs="Times New Roman"/>
                <w:sz w:val="24"/>
                <w:szCs w:val="24"/>
                <w:lang w:eastAsia="lt-LT"/>
              </w:rPr>
            </w:pPr>
            <w:r w:rsidRPr="00B31244">
              <w:rPr>
                <w:rFonts w:ascii="Times New Roman" w:hAnsi="Times New Roman" w:cs="Times New Roman"/>
                <w:sz w:val="24"/>
                <w:szCs w:val="24"/>
                <w:lang w:eastAsia="lt-LT"/>
              </w:rPr>
              <w:t>Taip pat konsultuoja ir informaciją pagal kompetenciją teikia kiekvienas Marijampolės savivaldybės administracijos padalinys arba specialistas</w:t>
            </w:r>
          </w:p>
        </w:tc>
      </w:tr>
      <w:tr w:rsidR="00B31244" w:rsidRPr="00D723B1">
        <w:tc>
          <w:tcPr>
            <w:tcW w:w="3119" w:type="dxa"/>
          </w:tcPr>
          <w:p w:rsidR="00B31244" w:rsidRPr="00D723B1" w:rsidRDefault="00B31244"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vadovas</w:t>
            </w:r>
          </w:p>
        </w:tc>
        <w:tc>
          <w:tcPr>
            <w:tcW w:w="6779" w:type="dxa"/>
            <w:vAlign w:val="center"/>
          </w:tcPr>
          <w:p w:rsidR="00B31244" w:rsidRDefault="00B31244" w:rsidP="007D281C">
            <w:pPr>
              <w:spacing w:after="0" w:line="240" w:lineRule="auto"/>
              <w:rPr>
                <w:rFonts w:ascii="Times New Roman" w:hAnsi="Times New Roman" w:cs="Times New Roman"/>
                <w:sz w:val="24"/>
                <w:szCs w:val="24"/>
              </w:rPr>
            </w:pPr>
            <w:r w:rsidRPr="0018282E">
              <w:rPr>
                <w:rFonts w:ascii="Times New Roman" w:hAnsi="Times New Roman" w:cs="Times New Roman"/>
                <w:sz w:val="24"/>
                <w:szCs w:val="24"/>
              </w:rPr>
              <w:t>A</w:t>
            </w:r>
            <w:r>
              <w:rPr>
                <w:rFonts w:ascii="Times New Roman" w:hAnsi="Times New Roman" w:cs="Times New Roman"/>
                <w:sz w:val="24"/>
                <w:szCs w:val="24"/>
              </w:rPr>
              <w:t xml:space="preserve">titinkamo </w:t>
            </w:r>
            <w:r w:rsidRPr="0018282E">
              <w:rPr>
                <w:rFonts w:ascii="Times New Roman" w:hAnsi="Times New Roman" w:cs="Times New Roman"/>
                <w:sz w:val="24"/>
                <w:szCs w:val="24"/>
              </w:rPr>
              <w:t>padalinio vadovas</w:t>
            </w:r>
          </w:p>
          <w:p w:rsidR="00B31244" w:rsidRPr="0018282E" w:rsidRDefault="00B31244" w:rsidP="007D281C">
            <w:pPr>
              <w:spacing w:after="0" w:line="240" w:lineRule="auto"/>
              <w:rPr>
                <w:rFonts w:ascii="Times New Roman" w:hAnsi="Times New Roman" w:cs="Times New Roman"/>
                <w:sz w:val="24"/>
                <w:szCs w:val="24"/>
              </w:rPr>
            </w:pPr>
          </w:p>
        </w:tc>
      </w:tr>
      <w:tr w:rsidR="00B31244" w:rsidRPr="00D723B1">
        <w:tc>
          <w:tcPr>
            <w:tcW w:w="3119" w:type="dxa"/>
          </w:tcPr>
          <w:p w:rsidR="00B31244" w:rsidRPr="00D723B1" w:rsidRDefault="00B31244" w:rsidP="00F06EFC">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trukmė</w:t>
            </w:r>
          </w:p>
        </w:tc>
        <w:tc>
          <w:tcPr>
            <w:tcW w:w="6779" w:type="dxa"/>
            <w:vAlign w:val="center"/>
          </w:tcPr>
          <w:p w:rsidR="00B31244" w:rsidRPr="005C6BC5" w:rsidRDefault="00B31244" w:rsidP="007D281C">
            <w:pPr>
              <w:pStyle w:val="Lentelinis"/>
              <w:jc w:val="both"/>
              <w:rPr>
                <w:lang w:eastAsia="lt-LT"/>
              </w:rPr>
            </w:pPr>
            <w:r w:rsidRPr="00886352">
              <w:rPr>
                <w:color w:val="010101"/>
              </w:rPr>
              <w:t>Administracinė paslauga suteikiama tą pačią darbo dieną</w:t>
            </w:r>
          </w:p>
        </w:tc>
      </w:tr>
      <w:tr w:rsidR="00B31244" w:rsidRPr="00D723B1">
        <w:tc>
          <w:tcPr>
            <w:tcW w:w="3119" w:type="dxa"/>
          </w:tcPr>
          <w:p w:rsidR="00B31244" w:rsidRPr="00D723B1" w:rsidRDefault="00B31244"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kaina (jei administracinė paslauga teikiama atlygintinai)</w:t>
            </w:r>
          </w:p>
        </w:tc>
        <w:tc>
          <w:tcPr>
            <w:tcW w:w="6779" w:type="dxa"/>
            <w:vAlign w:val="center"/>
          </w:tcPr>
          <w:p w:rsidR="00B31244" w:rsidRPr="00D723B1" w:rsidRDefault="00B31244"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rPr>
              <w:t>Paslauga teikiama nemokamai</w:t>
            </w:r>
          </w:p>
        </w:tc>
      </w:tr>
      <w:tr w:rsidR="00B31244" w:rsidRPr="00D723B1">
        <w:tc>
          <w:tcPr>
            <w:tcW w:w="3119" w:type="dxa"/>
          </w:tcPr>
          <w:p w:rsidR="00B31244" w:rsidRPr="00D723B1" w:rsidRDefault="00B31244"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forma, pildymo pavyzdys ir prašymo turinys</w:t>
            </w:r>
          </w:p>
        </w:tc>
        <w:tc>
          <w:tcPr>
            <w:tcW w:w="6779" w:type="dxa"/>
            <w:vAlign w:val="center"/>
          </w:tcPr>
          <w:p w:rsidR="00B31244" w:rsidRPr="00583E69" w:rsidRDefault="00B31244" w:rsidP="00275F4D">
            <w:pPr>
              <w:spacing w:after="0" w:line="240" w:lineRule="auto"/>
              <w:rPr>
                <w:rFonts w:ascii="Times New Roman" w:hAnsi="Times New Roman" w:cs="Times New Roman"/>
                <w:sz w:val="24"/>
                <w:szCs w:val="24"/>
                <w:lang w:eastAsia="lt-LT"/>
              </w:rPr>
            </w:pPr>
            <w:r>
              <w:rPr>
                <w:rFonts w:ascii="Times New Roman" w:hAnsi="Times New Roman" w:cs="Times New Roman"/>
                <w:color w:val="010101"/>
                <w:sz w:val="24"/>
                <w:szCs w:val="24"/>
                <w:shd w:val="clear" w:color="auto" w:fill="F6F6F6"/>
              </w:rPr>
              <w:t>-</w:t>
            </w:r>
          </w:p>
        </w:tc>
      </w:tr>
      <w:tr w:rsidR="00207799" w:rsidRPr="00D723B1">
        <w:tc>
          <w:tcPr>
            <w:tcW w:w="3119" w:type="dxa"/>
          </w:tcPr>
          <w:p w:rsidR="00207799" w:rsidRPr="00D723B1" w:rsidRDefault="00207799" w:rsidP="007230E8">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priėmimo vieta</w:t>
            </w:r>
          </w:p>
        </w:tc>
        <w:tc>
          <w:tcPr>
            <w:tcW w:w="6779" w:type="dxa"/>
            <w:vAlign w:val="center"/>
          </w:tcPr>
          <w:p w:rsidR="00207799" w:rsidRPr="00207799" w:rsidRDefault="00207799" w:rsidP="00207799">
            <w:pPr>
              <w:spacing w:after="0" w:line="240" w:lineRule="auto"/>
              <w:rPr>
                <w:rFonts w:ascii="Times New Roman" w:hAnsi="Times New Roman" w:cs="Times New Roman"/>
                <w:color w:val="010101"/>
                <w:sz w:val="24"/>
                <w:szCs w:val="24"/>
                <w:shd w:val="clear" w:color="auto" w:fill="F6F6F6"/>
              </w:rPr>
            </w:pPr>
            <w:r>
              <w:rPr>
                <w:rFonts w:ascii="Times New Roman" w:hAnsi="Times New Roman" w:cs="Times New Roman"/>
                <w:color w:val="010101"/>
                <w:sz w:val="24"/>
                <w:szCs w:val="24"/>
                <w:shd w:val="clear" w:color="auto" w:fill="F6F6F6"/>
              </w:rPr>
              <w:t xml:space="preserve">Marijampolės savivaldybės administracija, </w:t>
            </w:r>
            <w:r w:rsidR="00EE4EBA">
              <w:rPr>
                <w:rFonts w:ascii="Times New Roman" w:hAnsi="Times New Roman" w:cs="Times New Roman"/>
                <w:color w:val="010101"/>
                <w:sz w:val="24"/>
                <w:szCs w:val="24"/>
                <w:shd w:val="clear" w:color="auto" w:fill="F6F6F6"/>
              </w:rPr>
              <w:t xml:space="preserve">Marijampolė, </w:t>
            </w:r>
            <w:r>
              <w:rPr>
                <w:rFonts w:ascii="Times New Roman" w:hAnsi="Times New Roman" w:cs="Times New Roman"/>
                <w:color w:val="010101"/>
                <w:sz w:val="24"/>
                <w:szCs w:val="24"/>
                <w:shd w:val="clear" w:color="auto" w:fill="F6F6F6"/>
              </w:rPr>
              <w:t>J. Basanavičiaus a. 1, 1,2 langelis</w:t>
            </w:r>
          </w:p>
        </w:tc>
      </w:tr>
    </w:tbl>
    <w:p w:rsidR="007C24EB" w:rsidRDefault="007C24EB" w:rsidP="00D723B1">
      <w:pPr>
        <w:rPr>
          <w:rFonts w:ascii="Times New Roman" w:hAnsi="Times New Roman" w:cs="Times New Roman"/>
          <w:sz w:val="24"/>
          <w:szCs w:val="24"/>
        </w:rPr>
      </w:pPr>
    </w:p>
    <w:p w:rsidR="00207799" w:rsidRDefault="00207799" w:rsidP="00D723B1">
      <w:pPr>
        <w:rPr>
          <w:rFonts w:ascii="Times New Roman" w:hAnsi="Times New Roman" w:cs="Times New Roman"/>
          <w:sz w:val="24"/>
          <w:szCs w:val="24"/>
        </w:rPr>
      </w:pPr>
    </w:p>
    <w:p w:rsidR="007C24EB" w:rsidRDefault="007C24EB" w:rsidP="00D723B1">
      <w:pPr>
        <w:rPr>
          <w:rFonts w:ascii="Times New Roman" w:hAnsi="Times New Roman" w:cs="Times New Roman"/>
          <w:sz w:val="24"/>
          <w:szCs w:val="24"/>
        </w:rPr>
      </w:pPr>
    </w:p>
    <w:p w:rsidR="007C24EB" w:rsidRDefault="007C24EB" w:rsidP="00D723B1">
      <w:pPr>
        <w:rPr>
          <w:rFonts w:ascii="Times New Roman" w:hAnsi="Times New Roman" w:cs="Times New Roman"/>
          <w:sz w:val="24"/>
          <w:szCs w:val="24"/>
        </w:rPr>
      </w:pPr>
    </w:p>
    <w:p w:rsidR="007C24EB" w:rsidRDefault="007C24EB" w:rsidP="00D723B1">
      <w:pPr>
        <w:rPr>
          <w:rFonts w:ascii="Times New Roman" w:hAnsi="Times New Roman" w:cs="Times New Roman"/>
          <w:sz w:val="24"/>
          <w:szCs w:val="24"/>
        </w:rPr>
      </w:pPr>
    </w:p>
    <w:p w:rsidR="00B31244" w:rsidRDefault="00B31244" w:rsidP="00D723B1">
      <w:pPr>
        <w:rPr>
          <w:rFonts w:ascii="Times New Roman" w:hAnsi="Times New Roman" w:cs="Times New Roman"/>
          <w:sz w:val="24"/>
          <w:szCs w:val="24"/>
        </w:rPr>
      </w:pPr>
    </w:p>
    <w:p w:rsidR="00B31244" w:rsidRDefault="00B31244" w:rsidP="00D723B1">
      <w:pPr>
        <w:rPr>
          <w:rFonts w:ascii="Times New Roman" w:hAnsi="Times New Roman" w:cs="Times New Roman"/>
          <w:sz w:val="24"/>
          <w:szCs w:val="24"/>
        </w:rPr>
      </w:pPr>
    </w:p>
    <w:p w:rsidR="00B31244" w:rsidRDefault="00B31244" w:rsidP="00D723B1">
      <w:pPr>
        <w:rPr>
          <w:rFonts w:ascii="Times New Roman" w:hAnsi="Times New Roman" w:cs="Times New Roman"/>
          <w:sz w:val="24"/>
          <w:szCs w:val="24"/>
        </w:rPr>
      </w:pPr>
    </w:p>
    <w:p w:rsidR="00B31244" w:rsidRDefault="00B31244" w:rsidP="00D723B1">
      <w:pPr>
        <w:rPr>
          <w:rFonts w:ascii="Times New Roman" w:hAnsi="Times New Roman" w:cs="Times New Roman"/>
          <w:sz w:val="24"/>
          <w:szCs w:val="24"/>
        </w:rPr>
      </w:pPr>
    </w:p>
    <w:p w:rsidR="008C2B00" w:rsidRDefault="008C2B00" w:rsidP="008C2B00">
      <w:pPr>
        <w:rPr>
          <w:rFonts w:ascii="Times New Roman" w:hAnsi="Times New Roman" w:cs="Times New Roman"/>
        </w:rPr>
        <w:sectPr w:rsidR="008C2B00" w:rsidSect="003C5B1A">
          <w:pgSz w:w="11906" w:h="16838"/>
          <w:pgMar w:top="1134" w:right="567" w:bottom="1134" w:left="1701" w:header="567" w:footer="567" w:gutter="0"/>
          <w:cols w:space="1296"/>
          <w:docGrid w:linePitch="360"/>
        </w:sectPr>
      </w:pPr>
    </w:p>
    <w:p w:rsidR="008C2B00" w:rsidRPr="000E3E21" w:rsidRDefault="008C2B00" w:rsidP="008C2B00">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 xml:space="preserve">Būtinų atlikti veiksmų seka teikiant paslaugą elektroniniu būdu </w:t>
      </w:r>
      <w:r w:rsidRPr="00FF1293">
        <w:rPr>
          <w:rFonts w:ascii="Times New Roman" w:eastAsia="Times New Roman" w:hAnsi="Times New Roman" w:cs="Times New Roman"/>
          <w:sz w:val="24"/>
          <w:szCs w:val="24"/>
          <w:lang w:eastAsia="lt-LT"/>
        </w:rPr>
        <w:t>(pridedama schema Nr.1)</w:t>
      </w:r>
    </w:p>
    <w:p w:rsidR="00B31244" w:rsidRDefault="00B31244" w:rsidP="00B31244">
      <w:pPr>
        <w:spacing w:after="0" w:line="240" w:lineRule="auto"/>
        <w:rPr>
          <w:rFonts w:ascii="Times New Roman" w:eastAsia="Times New Roman" w:hAnsi="Times New Roman" w:cs="Times New Roman"/>
          <w:sz w:val="24"/>
          <w:szCs w:val="24"/>
          <w:lang w:eastAsia="lt-LT"/>
        </w:rPr>
      </w:pPr>
    </w:p>
    <w:p w:rsidR="00B31244" w:rsidRDefault="00B31244" w:rsidP="00B31244">
      <w:pPr>
        <w:spacing w:after="0" w:line="240" w:lineRule="auto"/>
        <w:rPr>
          <w:rFonts w:ascii="Times New Roman" w:eastAsia="Times New Roman" w:hAnsi="Times New Roman" w:cs="Times New Roman"/>
          <w:sz w:val="24"/>
          <w:szCs w:val="24"/>
          <w:lang w:eastAsia="lt-LT"/>
        </w:rPr>
      </w:pPr>
    </w:p>
    <w:p w:rsidR="00B31244" w:rsidRDefault="00B31244" w:rsidP="00B31244">
      <w:pPr>
        <w:spacing w:after="0" w:line="240" w:lineRule="auto"/>
        <w:rPr>
          <w:rFonts w:ascii="Times New Roman" w:eastAsia="Times New Roman" w:hAnsi="Times New Roman" w:cs="Times New Roman"/>
          <w:sz w:val="24"/>
          <w:szCs w:val="24"/>
          <w:lang w:eastAsia="lt-LT"/>
        </w:rPr>
      </w:pPr>
    </w:p>
    <w:p w:rsidR="00B31244" w:rsidRDefault="00B31244" w:rsidP="00B31244">
      <w:pPr>
        <w:spacing w:after="0" w:line="240" w:lineRule="auto"/>
        <w:rPr>
          <w:rFonts w:ascii="Times New Roman" w:eastAsia="Times New Roman" w:hAnsi="Times New Roman" w:cs="Times New Roman"/>
          <w:sz w:val="24"/>
          <w:szCs w:val="24"/>
          <w:lang w:eastAsia="lt-LT"/>
        </w:rPr>
      </w:pPr>
    </w:p>
    <w:p w:rsidR="00B31244" w:rsidRPr="000E3E21" w:rsidRDefault="00B31244" w:rsidP="00B31244">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Būtinų atlikti veiksmų seka teikiant paslaugą neelektroniniu būdu </w:t>
      </w:r>
      <w:r w:rsidRPr="00FF1293">
        <w:rPr>
          <w:rFonts w:ascii="Times New Roman" w:eastAsia="Times New Roman" w:hAnsi="Times New Roman" w:cs="Times New Roman"/>
          <w:sz w:val="24"/>
          <w:szCs w:val="24"/>
          <w:lang w:eastAsia="lt-LT"/>
        </w:rPr>
        <w:t>(pridedama schema Nr.</w:t>
      </w:r>
      <w:r>
        <w:rPr>
          <w:rFonts w:ascii="Times New Roman" w:eastAsia="Times New Roman" w:hAnsi="Times New Roman" w:cs="Times New Roman"/>
          <w:sz w:val="24"/>
          <w:szCs w:val="24"/>
          <w:lang w:eastAsia="lt-LT"/>
        </w:rPr>
        <w:t>2</w:t>
      </w:r>
      <w:r w:rsidRPr="00FF1293">
        <w:rPr>
          <w:rFonts w:ascii="Times New Roman" w:eastAsia="Times New Roman" w:hAnsi="Times New Roman" w:cs="Times New Roman"/>
          <w:sz w:val="24"/>
          <w:szCs w:val="24"/>
          <w:lang w:eastAsia="lt-LT"/>
        </w:rPr>
        <w:t>)</w:t>
      </w:r>
    </w:p>
    <w:tbl>
      <w:tblPr>
        <w:tblW w:w="13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95"/>
        <w:gridCol w:w="4193"/>
        <w:gridCol w:w="1523"/>
        <w:gridCol w:w="7014"/>
      </w:tblGrid>
      <w:tr w:rsidR="00B31244" w:rsidRPr="00036288" w:rsidTr="00B31244">
        <w:trPr>
          <w:trHeight w:val="1155"/>
        </w:trPr>
        <w:tc>
          <w:tcPr>
            <w:tcW w:w="1195" w:type="dxa"/>
            <w:vAlign w:val="center"/>
          </w:tcPr>
          <w:p w:rsidR="00B31244" w:rsidRPr="00B31244" w:rsidRDefault="00B31244" w:rsidP="007D281C">
            <w:pPr>
              <w:rPr>
                <w:rFonts w:ascii="Times New Roman" w:eastAsia="Times New Roman" w:hAnsi="Times New Roman"/>
                <w:b/>
              </w:rPr>
            </w:pPr>
            <w:r w:rsidRPr="00B31244">
              <w:rPr>
                <w:rFonts w:ascii="Times New Roman" w:eastAsia="Times New Roman" w:hAnsi="Times New Roman"/>
                <w:b/>
              </w:rPr>
              <w:t>Sekos žymėji-</w:t>
            </w:r>
            <w:proofErr w:type="spellStart"/>
            <w:r w:rsidRPr="00B31244">
              <w:rPr>
                <w:rFonts w:ascii="Times New Roman" w:eastAsia="Times New Roman" w:hAnsi="Times New Roman"/>
                <w:b/>
              </w:rPr>
              <w:t>mas</w:t>
            </w:r>
            <w:proofErr w:type="spellEnd"/>
          </w:p>
        </w:tc>
        <w:tc>
          <w:tcPr>
            <w:tcW w:w="4193" w:type="dxa"/>
            <w:vAlign w:val="center"/>
          </w:tcPr>
          <w:p w:rsidR="00B31244" w:rsidRPr="00B31244" w:rsidRDefault="00B31244" w:rsidP="007D281C">
            <w:pPr>
              <w:rPr>
                <w:rFonts w:ascii="Times New Roman" w:eastAsia="Times New Roman" w:hAnsi="Times New Roman"/>
                <w:b/>
                <w:lang w:val="pt-BR"/>
              </w:rPr>
            </w:pPr>
            <w:r w:rsidRPr="00B31244">
              <w:rPr>
                <w:rFonts w:ascii="Times New Roman" w:eastAsia="Times New Roman" w:hAnsi="Times New Roman"/>
                <w:b/>
                <w:lang w:val="pt-BR"/>
              </w:rPr>
              <w:t>Standartinis sekos pavadinimas rekomenduojamoje schemoje</w:t>
            </w:r>
          </w:p>
        </w:tc>
        <w:tc>
          <w:tcPr>
            <w:tcW w:w="1523" w:type="dxa"/>
            <w:vAlign w:val="center"/>
          </w:tcPr>
          <w:p w:rsidR="00B31244" w:rsidRPr="00B31244" w:rsidRDefault="00B31244" w:rsidP="007D281C">
            <w:pPr>
              <w:rPr>
                <w:rFonts w:ascii="Times New Roman" w:eastAsia="Times New Roman" w:hAnsi="Times New Roman"/>
                <w:lang w:val="pt-BR"/>
              </w:rPr>
            </w:pPr>
            <w:r w:rsidRPr="00B31244">
              <w:rPr>
                <w:rFonts w:ascii="Times New Roman" w:eastAsia="Times New Roman" w:hAnsi="Times New Roman"/>
                <w:b/>
                <w:lang w:val="pt-BR"/>
              </w:rPr>
              <w:t>Palikti schemoje?</w:t>
            </w:r>
            <w:r w:rsidRPr="00B31244">
              <w:rPr>
                <w:rFonts w:ascii="Times New Roman" w:eastAsia="Times New Roman" w:hAnsi="Times New Roman"/>
                <w:b/>
                <w:lang w:val="pt-BR"/>
              </w:rPr>
              <w:br/>
            </w:r>
            <w:r w:rsidRPr="00B31244">
              <w:rPr>
                <w:rFonts w:ascii="Times New Roman" w:eastAsia="Times New Roman" w:hAnsi="Times New Roman"/>
                <w:lang w:val="pt-BR"/>
              </w:rPr>
              <w:t xml:space="preserve">įrašyti </w:t>
            </w:r>
            <w:r w:rsidRPr="00B31244">
              <w:rPr>
                <w:rFonts w:ascii="Times New Roman" w:eastAsia="Times New Roman" w:hAnsi="Times New Roman"/>
                <w:lang w:val="pt-BR"/>
              </w:rPr>
              <w:br/>
              <w:t>TAIP arba NE</w:t>
            </w:r>
          </w:p>
        </w:tc>
        <w:tc>
          <w:tcPr>
            <w:tcW w:w="7014" w:type="dxa"/>
            <w:vAlign w:val="center"/>
          </w:tcPr>
          <w:p w:rsidR="00B31244" w:rsidRPr="00B31244" w:rsidRDefault="00B31244" w:rsidP="007D281C">
            <w:pPr>
              <w:pStyle w:val="bodytext"/>
              <w:rPr>
                <w:sz w:val="22"/>
                <w:szCs w:val="22"/>
              </w:rPr>
            </w:pPr>
            <w:r w:rsidRPr="00B31244">
              <w:rPr>
                <w:sz w:val="22"/>
                <w:szCs w:val="22"/>
              </w:rPr>
              <w:t>Asmenų konsultavimas Marijampolės savivaldybės administracijos kompetencijos klausimais</w:t>
            </w:r>
          </w:p>
        </w:tc>
      </w:tr>
      <w:tr w:rsidR="00B31244" w:rsidRPr="00036288" w:rsidTr="00B31244">
        <w:trPr>
          <w:trHeight w:val="693"/>
        </w:trPr>
        <w:tc>
          <w:tcPr>
            <w:tcW w:w="1195"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A</w:t>
            </w:r>
          </w:p>
        </w:tc>
        <w:tc>
          <w:tcPr>
            <w:tcW w:w="4193" w:type="dxa"/>
            <w:vAlign w:val="center"/>
          </w:tcPr>
          <w:p w:rsidR="00B31244" w:rsidRPr="00B31244" w:rsidRDefault="00B31244" w:rsidP="00B31244">
            <w:pPr>
              <w:spacing w:line="360" w:lineRule="auto"/>
              <w:rPr>
                <w:rFonts w:ascii="Times New Roman" w:eastAsia="Times New Roman" w:hAnsi="Times New Roman"/>
                <w:lang w:val="pt-BR"/>
              </w:rPr>
            </w:pPr>
            <w:r w:rsidRPr="00B31244">
              <w:rPr>
                <w:rFonts w:ascii="Times New Roman" w:eastAsia="Times New Roman" w:hAnsi="Times New Roman"/>
                <w:b/>
                <w:lang w:val="pt-BR"/>
              </w:rPr>
              <w:t>„Vieno langelio“ asmenų aptarnavimo padalinys</w:t>
            </w:r>
          </w:p>
        </w:tc>
        <w:tc>
          <w:tcPr>
            <w:tcW w:w="1523"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TAIP</w:t>
            </w:r>
          </w:p>
        </w:tc>
        <w:tc>
          <w:tcPr>
            <w:tcW w:w="7014" w:type="dxa"/>
            <w:vAlign w:val="center"/>
          </w:tcPr>
          <w:p w:rsidR="00B31244" w:rsidRPr="00B31244" w:rsidRDefault="00B31244" w:rsidP="00BC0CB5">
            <w:pPr>
              <w:rPr>
                <w:rFonts w:ascii="Times New Roman" w:eastAsia="Times New Roman" w:hAnsi="Times New Roman"/>
              </w:rPr>
            </w:pPr>
            <w:r w:rsidRPr="00B31244">
              <w:rPr>
                <w:rFonts w:ascii="Times New Roman" w:eastAsia="Times New Roman" w:hAnsi="Times New Roman"/>
              </w:rPr>
              <w:t xml:space="preserve">Marijampolės savivaldybės administracija, </w:t>
            </w:r>
            <w:r>
              <w:rPr>
                <w:rFonts w:ascii="Times New Roman" w:eastAsia="Times New Roman" w:hAnsi="Times New Roman"/>
              </w:rPr>
              <w:t xml:space="preserve">Marijampolė, </w:t>
            </w:r>
            <w:r w:rsidRPr="00B31244">
              <w:rPr>
                <w:rFonts w:ascii="Times New Roman" w:eastAsia="Times New Roman" w:hAnsi="Times New Roman"/>
              </w:rPr>
              <w:t>J. Basanavičiaus a. 1, 1</w:t>
            </w:r>
            <w:r>
              <w:rPr>
                <w:rFonts w:ascii="Times New Roman" w:eastAsia="Times New Roman" w:hAnsi="Times New Roman"/>
              </w:rPr>
              <w:t>, 2</w:t>
            </w:r>
            <w:r w:rsidRPr="00B31244">
              <w:rPr>
                <w:rFonts w:ascii="Times New Roman" w:eastAsia="Times New Roman" w:hAnsi="Times New Roman"/>
              </w:rPr>
              <w:t xml:space="preserve"> langelis</w:t>
            </w:r>
          </w:p>
        </w:tc>
      </w:tr>
      <w:tr w:rsidR="00B31244" w:rsidRPr="00036288" w:rsidTr="00B31244">
        <w:trPr>
          <w:trHeight w:val="643"/>
        </w:trPr>
        <w:tc>
          <w:tcPr>
            <w:tcW w:w="1195"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B</w:t>
            </w:r>
          </w:p>
        </w:tc>
        <w:tc>
          <w:tcPr>
            <w:tcW w:w="4193" w:type="dxa"/>
            <w:vAlign w:val="center"/>
          </w:tcPr>
          <w:p w:rsidR="00B31244" w:rsidRPr="00B31244" w:rsidRDefault="00B31244" w:rsidP="00B31244">
            <w:pPr>
              <w:spacing w:line="360" w:lineRule="auto"/>
              <w:rPr>
                <w:rFonts w:ascii="Times New Roman" w:eastAsia="Times New Roman" w:hAnsi="Times New Roman"/>
                <w:lang w:val="pt-BR"/>
              </w:rPr>
            </w:pPr>
            <w:r w:rsidRPr="00B31244">
              <w:rPr>
                <w:rFonts w:ascii="Times New Roman" w:eastAsia="Times New Roman" w:hAnsi="Times New Roman"/>
                <w:b/>
                <w:lang w:val="pt-BR"/>
              </w:rPr>
              <w:t>Institucijos vadovas ar jo įgaliotas tarnautojas</w:t>
            </w:r>
          </w:p>
        </w:tc>
        <w:tc>
          <w:tcPr>
            <w:tcW w:w="1523"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NE</w:t>
            </w:r>
          </w:p>
        </w:tc>
        <w:tc>
          <w:tcPr>
            <w:tcW w:w="7014" w:type="dxa"/>
            <w:vAlign w:val="center"/>
          </w:tcPr>
          <w:p w:rsidR="00B31244" w:rsidRPr="00B31244" w:rsidRDefault="00B31244" w:rsidP="00B31244">
            <w:pPr>
              <w:spacing w:line="360" w:lineRule="auto"/>
              <w:rPr>
                <w:rFonts w:ascii="Times New Roman" w:eastAsia="Times New Roman" w:hAnsi="Times New Roman"/>
              </w:rPr>
            </w:pPr>
          </w:p>
        </w:tc>
      </w:tr>
      <w:tr w:rsidR="00B31244" w:rsidRPr="00036288" w:rsidTr="00B31244">
        <w:trPr>
          <w:trHeight w:val="414"/>
        </w:trPr>
        <w:tc>
          <w:tcPr>
            <w:tcW w:w="1195"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C</w:t>
            </w:r>
          </w:p>
        </w:tc>
        <w:tc>
          <w:tcPr>
            <w:tcW w:w="4193" w:type="dxa"/>
            <w:vAlign w:val="center"/>
          </w:tcPr>
          <w:p w:rsidR="00B31244" w:rsidRPr="00B31244" w:rsidRDefault="00B31244" w:rsidP="00B31244">
            <w:pPr>
              <w:spacing w:line="360" w:lineRule="auto"/>
              <w:rPr>
                <w:rFonts w:ascii="Times New Roman" w:eastAsia="Times New Roman" w:hAnsi="Times New Roman"/>
              </w:rPr>
            </w:pPr>
            <w:r w:rsidRPr="00B31244">
              <w:rPr>
                <w:rFonts w:ascii="Times New Roman" w:eastAsia="Times New Roman" w:hAnsi="Times New Roman"/>
                <w:b/>
              </w:rPr>
              <w:t>Paslaugos vadovas</w:t>
            </w:r>
          </w:p>
        </w:tc>
        <w:tc>
          <w:tcPr>
            <w:tcW w:w="1523"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NE</w:t>
            </w:r>
          </w:p>
        </w:tc>
        <w:tc>
          <w:tcPr>
            <w:tcW w:w="7014" w:type="dxa"/>
            <w:vAlign w:val="center"/>
          </w:tcPr>
          <w:p w:rsidR="00B31244" w:rsidRPr="00B31244" w:rsidRDefault="00B31244" w:rsidP="007D281C">
            <w:pPr>
              <w:pStyle w:val="Default"/>
              <w:rPr>
                <w:sz w:val="22"/>
                <w:szCs w:val="22"/>
              </w:rPr>
            </w:pPr>
          </w:p>
        </w:tc>
      </w:tr>
      <w:tr w:rsidR="00F15568" w:rsidRPr="00036288" w:rsidTr="00B31244">
        <w:trPr>
          <w:trHeight w:val="556"/>
        </w:trPr>
        <w:tc>
          <w:tcPr>
            <w:tcW w:w="1195" w:type="dxa"/>
            <w:vAlign w:val="center"/>
          </w:tcPr>
          <w:p w:rsidR="00F15568" w:rsidRPr="00B31244" w:rsidRDefault="00F15568" w:rsidP="00B31244">
            <w:pPr>
              <w:spacing w:line="360" w:lineRule="auto"/>
              <w:rPr>
                <w:rFonts w:ascii="Times New Roman" w:eastAsia="Times New Roman" w:hAnsi="Times New Roman"/>
                <w:b/>
              </w:rPr>
            </w:pPr>
            <w:r w:rsidRPr="00B31244">
              <w:rPr>
                <w:rFonts w:ascii="Times New Roman" w:eastAsia="Times New Roman" w:hAnsi="Times New Roman"/>
                <w:b/>
              </w:rPr>
              <w:t>D</w:t>
            </w:r>
          </w:p>
        </w:tc>
        <w:tc>
          <w:tcPr>
            <w:tcW w:w="4193" w:type="dxa"/>
            <w:vAlign w:val="center"/>
          </w:tcPr>
          <w:p w:rsidR="00F15568" w:rsidRPr="00B31244" w:rsidRDefault="00F15568" w:rsidP="00B31244">
            <w:pPr>
              <w:spacing w:line="360" w:lineRule="auto"/>
              <w:rPr>
                <w:rFonts w:ascii="Times New Roman" w:eastAsia="Times New Roman" w:hAnsi="Times New Roman"/>
              </w:rPr>
            </w:pPr>
            <w:r w:rsidRPr="00B31244">
              <w:rPr>
                <w:rFonts w:ascii="Times New Roman" w:eastAsia="Times New Roman" w:hAnsi="Times New Roman"/>
                <w:b/>
              </w:rPr>
              <w:t>Paslaugos teikėjas</w:t>
            </w:r>
          </w:p>
        </w:tc>
        <w:tc>
          <w:tcPr>
            <w:tcW w:w="1523" w:type="dxa"/>
            <w:vAlign w:val="center"/>
          </w:tcPr>
          <w:p w:rsidR="00F15568" w:rsidRPr="00B31244" w:rsidRDefault="00F15568" w:rsidP="00B31244">
            <w:pPr>
              <w:spacing w:line="360" w:lineRule="auto"/>
              <w:rPr>
                <w:rFonts w:ascii="Times New Roman" w:eastAsia="Times New Roman" w:hAnsi="Times New Roman"/>
                <w:b/>
              </w:rPr>
            </w:pPr>
            <w:r w:rsidRPr="00B31244">
              <w:rPr>
                <w:rFonts w:ascii="Times New Roman" w:eastAsia="Times New Roman" w:hAnsi="Times New Roman"/>
                <w:b/>
              </w:rPr>
              <w:t>TAIP</w:t>
            </w:r>
          </w:p>
        </w:tc>
        <w:tc>
          <w:tcPr>
            <w:tcW w:w="7014" w:type="dxa"/>
            <w:vAlign w:val="center"/>
          </w:tcPr>
          <w:p w:rsidR="00EE4EBA" w:rsidRPr="00B31244" w:rsidRDefault="00F15568" w:rsidP="007230E8">
            <w:pPr>
              <w:spacing w:after="0" w:line="240" w:lineRule="auto"/>
              <w:rPr>
                <w:rFonts w:ascii="Times New Roman" w:hAnsi="Times New Roman" w:cs="Times New Roman"/>
                <w:sz w:val="24"/>
                <w:szCs w:val="24"/>
                <w:lang w:eastAsia="lt-LT"/>
              </w:rPr>
            </w:pPr>
            <w:r w:rsidRPr="00B31244">
              <w:rPr>
                <w:rFonts w:ascii="Times New Roman" w:hAnsi="Times New Roman" w:cs="Times New Roman"/>
                <w:sz w:val="24"/>
                <w:szCs w:val="24"/>
                <w:lang w:eastAsia="lt-LT"/>
              </w:rPr>
              <w:t>Jurgita Jurkonienė, Bendrųjų reikalų skyriaus vyriausioji specialistė, tel. (8 343) 90 065, el. p.</w:t>
            </w:r>
            <w:hyperlink r:id="rId10" w:history="1">
              <w:r w:rsidRPr="00EE4EBA">
                <w:rPr>
                  <w:rStyle w:val="Hipersaitas"/>
                  <w:rFonts w:ascii="Times New Roman" w:hAnsi="Times New Roman" w:cs="Times New Roman"/>
                  <w:sz w:val="24"/>
                  <w:szCs w:val="24"/>
                  <w:lang w:eastAsia="lt-LT"/>
                </w:rPr>
                <w:t>priimamasis@marijampole.lt</w:t>
              </w:r>
            </w:hyperlink>
          </w:p>
          <w:p w:rsidR="00F15568" w:rsidRDefault="00F15568" w:rsidP="007230E8">
            <w:pPr>
              <w:spacing w:after="0" w:line="240" w:lineRule="auto"/>
              <w:rPr>
                <w:rFonts w:ascii="Times New Roman" w:hAnsi="Times New Roman" w:cs="Times New Roman"/>
                <w:sz w:val="24"/>
                <w:szCs w:val="24"/>
                <w:lang w:eastAsia="lt-LT"/>
              </w:rPr>
            </w:pPr>
            <w:r w:rsidRPr="00B31244">
              <w:rPr>
                <w:rFonts w:ascii="Times New Roman" w:hAnsi="Times New Roman" w:cs="Times New Roman"/>
                <w:sz w:val="24"/>
                <w:szCs w:val="24"/>
                <w:lang w:eastAsia="lt-LT"/>
              </w:rPr>
              <w:t xml:space="preserve">Ilona Ramanauskienė, Bendrųjų reikalų skyriaus vyriausioji specialistė, tel. (8 343) 90 001, </w:t>
            </w:r>
          </w:p>
          <w:p w:rsidR="00F15568" w:rsidRPr="00B31244" w:rsidRDefault="00F15568" w:rsidP="007230E8">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 xml:space="preserve">el. p. </w:t>
            </w:r>
            <w:hyperlink r:id="rId11" w:history="1">
              <w:r w:rsidRPr="00EE4EBA">
                <w:rPr>
                  <w:rStyle w:val="Hipersaitas"/>
                  <w:rFonts w:ascii="Times New Roman" w:hAnsi="Times New Roman" w:cs="Times New Roman"/>
                  <w:sz w:val="24"/>
                  <w:szCs w:val="24"/>
                  <w:lang w:eastAsia="lt-LT"/>
                </w:rPr>
                <w:t>ilona.ramanauskiene@marijampole.lt</w:t>
              </w:r>
            </w:hyperlink>
          </w:p>
          <w:p w:rsidR="00F15568" w:rsidRPr="00B31244" w:rsidRDefault="00F15568" w:rsidP="007230E8">
            <w:pPr>
              <w:spacing w:after="0" w:line="240" w:lineRule="auto"/>
              <w:rPr>
                <w:rFonts w:ascii="Times New Roman" w:hAnsi="Times New Roman" w:cs="Times New Roman"/>
                <w:sz w:val="24"/>
                <w:szCs w:val="24"/>
                <w:lang w:eastAsia="lt-LT"/>
              </w:rPr>
            </w:pPr>
          </w:p>
          <w:p w:rsidR="00F15568" w:rsidRPr="00D723B1" w:rsidRDefault="00F15568" w:rsidP="007230E8">
            <w:pPr>
              <w:spacing w:after="0" w:line="240" w:lineRule="auto"/>
              <w:rPr>
                <w:rFonts w:ascii="Times New Roman" w:hAnsi="Times New Roman" w:cs="Times New Roman"/>
                <w:sz w:val="24"/>
                <w:szCs w:val="24"/>
                <w:lang w:eastAsia="lt-LT"/>
              </w:rPr>
            </w:pPr>
            <w:r w:rsidRPr="00B31244">
              <w:rPr>
                <w:rFonts w:ascii="Times New Roman" w:hAnsi="Times New Roman" w:cs="Times New Roman"/>
                <w:sz w:val="24"/>
                <w:szCs w:val="24"/>
                <w:lang w:eastAsia="lt-LT"/>
              </w:rPr>
              <w:t>Taip pat konsultuoja ir informaciją pagal kompetenciją teikia kiekvienas Marijampolės savivaldybės administracijos padalinys arba specialistas</w:t>
            </w:r>
          </w:p>
        </w:tc>
      </w:tr>
      <w:tr w:rsidR="00B31244" w:rsidRPr="00036288" w:rsidTr="00B31244">
        <w:trPr>
          <w:trHeight w:val="941"/>
        </w:trPr>
        <w:tc>
          <w:tcPr>
            <w:tcW w:w="1195"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E</w:t>
            </w:r>
          </w:p>
        </w:tc>
        <w:tc>
          <w:tcPr>
            <w:tcW w:w="4193" w:type="dxa"/>
            <w:vAlign w:val="center"/>
          </w:tcPr>
          <w:p w:rsidR="00B31244" w:rsidRPr="00B31244" w:rsidRDefault="00B31244" w:rsidP="00B31244">
            <w:pPr>
              <w:spacing w:line="360" w:lineRule="auto"/>
              <w:rPr>
                <w:rFonts w:ascii="Times New Roman" w:eastAsia="Times New Roman" w:hAnsi="Times New Roman"/>
                <w:lang w:val="pt-BR"/>
              </w:rPr>
            </w:pPr>
            <w:r w:rsidRPr="00B31244">
              <w:rPr>
                <w:rFonts w:ascii="Times New Roman" w:eastAsia="Times New Roman" w:hAnsi="Times New Roman"/>
                <w:b/>
                <w:lang w:val="pt-BR"/>
              </w:rPr>
              <w:t>Institucijos administracijos padaliniai, iš kurių gaunama informacija ir dokumentai</w:t>
            </w:r>
          </w:p>
        </w:tc>
        <w:tc>
          <w:tcPr>
            <w:tcW w:w="1523"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NE</w:t>
            </w:r>
          </w:p>
        </w:tc>
        <w:tc>
          <w:tcPr>
            <w:tcW w:w="7014" w:type="dxa"/>
            <w:vAlign w:val="center"/>
          </w:tcPr>
          <w:p w:rsidR="00B31244" w:rsidRPr="00B31244" w:rsidRDefault="00B31244" w:rsidP="007D281C">
            <w:pPr>
              <w:rPr>
                <w:rFonts w:ascii="Times New Roman" w:eastAsia="Times New Roman" w:hAnsi="Times New Roman"/>
                <w:i/>
              </w:rPr>
            </w:pPr>
          </w:p>
        </w:tc>
      </w:tr>
      <w:tr w:rsidR="00B31244" w:rsidRPr="00036288" w:rsidTr="00B31244">
        <w:trPr>
          <w:trHeight w:val="663"/>
        </w:trPr>
        <w:tc>
          <w:tcPr>
            <w:tcW w:w="1195"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lastRenderedPageBreak/>
              <w:t>F</w:t>
            </w:r>
          </w:p>
        </w:tc>
        <w:tc>
          <w:tcPr>
            <w:tcW w:w="4193" w:type="dxa"/>
            <w:vAlign w:val="center"/>
          </w:tcPr>
          <w:p w:rsidR="00B31244" w:rsidRPr="00B31244" w:rsidRDefault="00B31244" w:rsidP="00B31244">
            <w:pPr>
              <w:spacing w:line="360" w:lineRule="auto"/>
              <w:rPr>
                <w:rFonts w:ascii="Times New Roman" w:eastAsia="Times New Roman" w:hAnsi="Times New Roman"/>
                <w:lang w:val="pt-BR"/>
              </w:rPr>
            </w:pPr>
            <w:r w:rsidRPr="00B31244">
              <w:rPr>
                <w:rFonts w:ascii="Times New Roman" w:eastAsia="Times New Roman" w:hAnsi="Times New Roman"/>
                <w:b/>
                <w:lang w:val="pt-BR"/>
              </w:rPr>
              <w:t>Institucijai pavaldžios įstaigos, iš kurių gaunama informacija ir dokumentai</w:t>
            </w:r>
          </w:p>
        </w:tc>
        <w:tc>
          <w:tcPr>
            <w:tcW w:w="1523"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NE</w:t>
            </w:r>
          </w:p>
        </w:tc>
        <w:tc>
          <w:tcPr>
            <w:tcW w:w="7014" w:type="dxa"/>
            <w:vAlign w:val="center"/>
          </w:tcPr>
          <w:p w:rsidR="00B31244" w:rsidRPr="00B31244" w:rsidRDefault="00B31244" w:rsidP="00B31244">
            <w:pPr>
              <w:spacing w:line="360" w:lineRule="auto"/>
              <w:rPr>
                <w:rFonts w:ascii="Times New Roman" w:eastAsia="Times New Roman" w:hAnsi="Times New Roman"/>
              </w:rPr>
            </w:pPr>
          </w:p>
        </w:tc>
      </w:tr>
      <w:tr w:rsidR="00B31244" w:rsidRPr="00036288" w:rsidTr="00B31244">
        <w:trPr>
          <w:trHeight w:val="635"/>
        </w:trPr>
        <w:tc>
          <w:tcPr>
            <w:tcW w:w="1195"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G</w:t>
            </w:r>
          </w:p>
        </w:tc>
        <w:tc>
          <w:tcPr>
            <w:tcW w:w="4193" w:type="dxa"/>
            <w:vAlign w:val="center"/>
          </w:tcPr>
          <w:p w:rsidR="00B31244" w:rsidRPr="00B31244" w:rsidRDefault="00B31244" w:rsidP="00B31244">
            <w:pPr>
              <w:spacing w:line="360" w:lineRule="auto"/>
              <w:rPr>
                <w:rFonts w:ascii="Times New Roman" w:eastAsia="Times New Roman" w:hAnsi="Times New Roman"/>
                <w:lang w:val="pt-BR"/>
              </w:rPr>
            </w:pPr>
            <w:r w:rsidRPr="00B31244">
              <w:rPr>
                <w:rFonts w:ascii="Times New Roman" w:eastAsia="Times New Roman" w:hAnsi="Times New Roman"/>
                <w:b/>
                <w:lang w:val="pt-BR"/>
              </w:rPr>
              <w:t>Institucijai nepavaldžios įstaigos, iš kurių gaunama informacija ir dokumentai</w:t>
            </w:r>
          </w:p>
        </w:tc>
        <w:tc>
          <w:tcPr>
            <w:tcW w:w="1523"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NE</w:t>
            </w:r>
          </w:p>
        </w:tc>
        <w:tc>
          <w:tcPr>
            <w:tcW w:w="7014" w:type="dxa"/>
            <w:vAlign w:val="center"/>
          </w:tcPr>
          <w:p w:rsidR="00B31244" w:rsidRPr="00B31244" w:rsidRDefault="00B31244" w:rsidP="00B31244">
            <w:pPr>
              <w:spacing w:before="100" w:beforeAutospacing="1" w:after="100" w:afterAutospacing="1"/>
              <w:rPr>
                <w:rFonts w:ascii="Times New Roman" w:eastAsia="Times New Roman" w:hAnsi="Times New Roman"/>
                <w:color w:val="010101"/>
              </w:rPr>
            </w:pPr>
          </w:p>
        </w:tc>
      </w:tr>
      <w:tr w:rsidR="00B31244" w:rsidRPr="00036288" w:rsidTr="00B31244">
        <w:trPr>
          <w:trHeight w:val="409"/>
        </w:trPr>
        <w:tc>
          <w:tcPr>
            <w:tcW w:w="1195"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H</w:t>
            </w:r>
          </w:p>
        </w:tc>
        <w:tc>
          <w:tcPr>
            <w:tcW w:w="4193" w:type="dxa"/>
            <w:vAlign w:val="center"/>
          </w:tcPr>
          <w:p w:rsidR="00B31244" w:rsidRPr="00B31244" w:rsidRDefault="00B31244" w:rsidP="00B31244">
            <w:pPr>
              <w:spacing w:line="360" w:lineRule="auto"/>
              <w:rPr>
                <w:rFonts w:ascii="Times New Roman" w:eastAsia="Times New Roman" w:hAnsi="Times New Roman"/>
              </w:rPr>
            </w:pPr>
            <w:r w:rsidRPr="00B31244">
              <w:rPr>
                <w:rFonts w:ascii="Times New Roman" w:eastAsia="Times New Roman" w:hAnsi="Times New Roman"/>
                <w:b/>
              </w:rPr>
              <w:t>Paslaugos vadovas</w:t>
            </w:r>
          </w:p>
        </w:tc>
        <w:tc>
          <w:tcPr>
            <w:tcW w:w="1523"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NE</w:t>
            </w:r>
          </w:p>
        </w:tc>
        <w:tc>
          <w:tcPr>
            <w:tcW w:w="7014" w:type="dxa"/>
            <w:vAlign w:val="center"/>
          </w:tcPr>
          <w:p w:rsidR="00B31244" w:rsidRPr="00B31244" w:rsidRDefault="00B31244" w:rsidP="007D281C">
            <w:pPr>
              <w:pStyle w:val="Default"/>
              <w:rPr>
                <w:sz w:val="22"/>
                <w:szCs w:val="22"/>
              </w:rPr>
            </w:pPr>
          </w:p>
        </w:tc>
      </w:tr>
      <w:tr w:rsidR="00B31244" w:rsidRPr="00036288" w:rsidTr="00B31244">
        <w:trPr>
          <w:trHeight w:val="696"/>
        </w:trPr>
        <w:tc>
          <w:tcPr>
            <w:tcW w:w="1195" w:type="dxa"/>
            <w:vAlign w:val="center"/>
          </w:tcPr>
          <w:p w:rsidR="00B31244" w:rsidRPr="00B31244" w:rsidRDefault="00B31244" w:rsidP="007D281C">
            <w:pPr>
              <w:rPr>
                <w:rFonts w:ascii="Times New Roman" w:eastAsia="Times New Roman" w:hAnsi="Times New Roman"/>
                <w:b/>
              </w:rPr>
            </w:pPr>
            <w:r w:rsidRPr="00B31244">
              <w:rPr>
                <w:rFonts w:ascii="Times New Roman" w:eastAsia="Times New Roman" w:hAnsi="Times New Roman"/>
                <w:b/>
              </w:rPr>
              <w:t>K</w:t>
            </w:r>
          </w:p>
        </w:tc>
        <w:tc>
          <w:tcPr>
            <w:tcW w:w="4193" w:type="dxa"/>
            <w:vAlign w:val="center"/>
          </w:tcPr>
          <w:p w:rsidR="00B31244" w:rsidRPr="00B31244" w:rsidRDefault="00B31244" w:rsidP="007D281C">
            <w:pPr>
              <w:rPr>
                <w:rFonts w:ascii="Times New Roman" w:eastAsia="Times New Roman" w:hAnsi="Times New Roman"/>
                <w:lang w:val="pt-BR"/>
              </w:rPr>
            </w:pPr>
            <w:r w:rsidRPr="00B31244">
              <w:rPr>
                <w:rFonts w:ascii="Times New Roman" w:eastAsia="Times New Roman" w:hAnsi="Times New Roman"/>
                <w:b/>
                <w:lang w:val="pt-BR"/>
              </w:rPr>
              <w:t>Institucijos administracijos padaliniai (pavaldžios įstaigos), su kuriais derinamas atsakymo asmeniui projektas</w:t>
            </w:r>
          </w:p>
        </w:tc>
        <w:tc>
          <w:tcPr>
            <w:tcW w:w="1523"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NE</w:t>
            </w:r>
          </w:p>
        </w:tc>
        <w:tc>
          <w:tcPr>
            <w:tcW w:w="7014" w:type="dxa"/>
            <w:vAlign w:val="center"/>
          </w:tcPr>
          <w:p w:rsidR="00B31244" w:rsidRPr="00B31244" w:rsidRDefault="00B31244" w:rsidP="007D281C">
            <w:pPr>
              <w:rPr>
                <w:rFonts w:ascii="Times New Roman" w:eastAsia="Times New Roman" w:hAnsi="Times New Roman"/>
              </w:rPr>
            </w:pPr>
          </w:p>
        </w:tc>
      </w:tr>
      <w:tr w:rsidR="00B31244" w:rsidRPr="00036288" w:rsidTr="00B31244">
        <w:trPr>
          <w:trHeight w:val="848"/>
        </w:trPr>
        <w:tc>
          <w:tcPr>
            <w:tcW w:w="1195"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L</w:t>
            </w:r>
          </w:p>
        </w:tc>
        <w:tc>
          <w:tcPr>
            <w:tcW w:w="4193" w:type="dxa"/>
            <w:vAlign w:val="center"/>
          </w:tcPr>
          <w:p w:rsidR="00B31244" w:rsidRPr="00B31244" w:rsidRDefault="00B31244" w:rsidP="00B31244">
            <w:pPr>
              <w:spacing w:line="360" w:lineRule="auto"/>
              <w:rPr>
                <w:rFonts w:ascii="Times New Roman" w:eastAsia="Times New Roman" w:hAnsi="Times New Roman"/>
                <w:lang w:val="pt-BR"/>
              </w:rPr>
            </w:pPr>
            <w:r w:rsidRPr="00B31244">
              <w:rPr>
                <w:rFonts w:ascii="Times New Roman" w:eastAsia="Times New Roman" w:hAnsi="Times New Roman"/>
                <w:b/>
                <w:lang w:val="pt-BR"/>
              </w:rPr>
              <w:t>Institucijos vadovas ar jo įgaliotas tarnautojas</w:t>
            </w:r>
          </w:p>
        </w:tc>
        <w:tc>
          <w:tcPr>
            <w:tcW w:w="1523" w:type="dxa"/>
            <w:vAlign w:val="center"/>
          </w:tcPr>
          <w:p w:rsidR="00B31244" w:rsidRPr="00B31244" w:rsidRDefault="00B31244" w:rsidP="00B31244">
            <w:pPr>
              <w:spacing w:line="360" w:lineRule="auto"/>
              <w:rPr>
                <w:rFonts w:ascii="Times New Roman" w:eastAsia="Times New Roman" w:hAnsi="Times New Roman"/>
                <w:b/>
              </w:rPr>
            </w:pPr>
            <w:r w:rsidRPr="00B31244">
              <w:rPr>
                <w:rFonts w:ascii="Times New Roman" w:eastAsia="Times New Roman" w:hAnsi="Times New Roman"/>
                <w:b/>
              </w:rPr>
              <w:t>NE</w:t>
            </w:r>
          </w:p>
        </w:tc>
        <w:tc>
          <w:tcPr>
            <w:tcW w:w="7014" w:type="dxa"/>
            <w:vAlign w:val="center"/>
          </w:tcPr>
          <w:p w:rsidR="00B31244" w:rsidRPr="00B31244" w:rsidRDefault="00B31244" w:rsidP="007D281C">
            <w:pPr>
              <w:pStyle w:val="Default"/>
              <w:rPr>
                <w:sz w:val="22"/>
                <w:szCs w:val="22"/>
              </w:rPr>
            </w:pPr>
          </w:p>
        </w:tc>
      </w:tr>
    </w:tbl>
    <w:p w:rsidR="00B31244" w:rsidRPr="0082486C" w:rsidRDefault="00B31244" w:rsidP="00B31244">
      <w:pPr>
        <w:rPr>
          <w:rFonts w:ascii="Times New Roman" w:hAnsi="Times New Roman" w:cs="Times New Roman"/>
        </w:rPr>
      </w:pPr>
    </w:p>
    <w:p w:rsidR="00B31244" w:rsidRDefault="00B31244" w:rsidP="008C2B00">
      <w:pPr>
        <w:rPr>
          <w:rFonts w:ascii="Times New Roman" w:eastAsia="Times New Roman" w:hAnsi="Times New Roman" w:cs="Times New Roman"/>
          <w:sz w:val="24"/>
          <w:szCs w:val="24"/>
          <w:lang w:eastAsia="lt-LT"/>
        </w:rPr>
      </w:pPr>
    </w:p>
    <w:p w:rsidR="008C2B00" w:rsidRPr="00B31244" w:rsidRDefault="008C2B00" w:rsidP="008C2B00">
      <w:pPr>
        <w:rPr>
          <w:rFonts w:ascii="Times New Roman" w:eastAsia="Times New Roman" w:hAnsi="Times New Roman" w:cs="Times New Roman"/>
          <w:sz w:val="24"/>
          <w:szCs w:val="24"/>
          <w:lang w:eastAsia="lt-LT"/>
        </w:rPr>
      </w:pPr>
    </w:p>
    <w:sectPr w:rsidR="008C2B00" w:rsidRPr="00B31244" w:rsidSect="003C5B1A">
      <w:pgSz w:w="16838" w:h="11906" w:orient="landscape"/>
      <w:pgMar w:top="567" w:right="1134" w:bottom="1701"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787" w:rsidRDefault="00F31787" w:rsidP="00C40601">
      <w:pPr>
        <w:spacing w:after="0" w:line="240" w:lineRule="auto"/>
      </w:pPr>
      <w:r>
        <w:separator/>
      </w:r>
    </w:p>
  </w:endnote>
  <w:endnote w:type="continuationSeparator" w:id="0">
    <w:p w:rsidR="00F31787" w:rsidRDefault="00F31787"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787" w:rsidRDefault="00F31787" w:rsidP="00C40601">
      <w:pPr>
        <w:spacing w:after="0" w:line="240" w:lineRule="auto"/>
      </w:pPr>
      <w:r>
        <w:separator/>
      </w:r>
    </w:p>
  </w:footnote>
  <w:footnote w:type="continuationSeparator" w:id="0">
    <w:p w:rsidR="00F31787" w:rsidRDefault="00F31787"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93365"/>
    <w:multiLevelType w:val="multilevel"/>
    <w:tmpl w:val="B82871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2F4FC4"/>
    <w:multiLevelType w:val="multilevel"/>
    <w:tmpl w:val="D5C6C046"/>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2">
    <w:nsid w:val="23122258"/>
    <w:multiLevelType w:val="hybridMultilevel"/>
    <w:tmpl w:val="4B62795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nsid w:val="2B0F14F5"/>
    <w:multiLevelType w:val="hybridMultilevel"/>
    <w:tmpl w:val="3E9E86D8"/>
    <w:lvl w:ilvl="0" w:tplc="3BDCC9CC">
      <w:start w:val="1"/>
      <w:numFmt w:val="decimal"/>
      <w:lvlText w:val="%1."/>
      <w:lvlJc w:val="left"/>
      <w:pPr>
        <w:ind w:left="720" w:hanging="360"/>
      </w:pPr>
      <w:rPr>
        <w:rFonts w:hint="default"/>
        <w:i w:val="0"/>
        <w:iCs w:val="0"/>
        <w:color w:val="auto"/>
        <w:sz w:val="18"/>
        <w:szCs w:val="18"/>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nsid w:val="2FA755EF"/>
    <w:multiLevelType w:val="multilevel"/>
    <w:tmpl w:val="0B0ADF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464638FD"/>
    <w:multiLevelType w:val="hybridMultilevel"/>
    <w:tmpl w:val="4470D0DE"/>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7">
    <w:nsid w:val="5EBC13C8"/>
    <w:multiLevelType w:val="multilevel"/>
    <w:tmpl w:val="03726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2117191"/>
    <w:multiLevelType w:val="multilevel"/>
    <w:tmpl w:val="3892A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7876459"/>
    <w:multiLevelType w:val="hybridMultilevel"/>
    <w:tmpl w:val="F5E882C2"/>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1">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nsid w:val="77D44577"/>
    <w:multiLevelType w:val="hybridMultilevel"/>
    <w:tmpl w:val="F302440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4"/>
  </w:num>
  <w:num w:numId="2">
    <w:abstractNumId w:val="0"/>
  </w:num>
  <w:num w:numId="3">
    <w:abstractNumId w:val="1"/>
  </w:num>
  <w:num w:numId="4">
    <w:abstractNumId w:val="5"/>
  </w:num>
  <w:num w:numId="5">
    <w:abstractNumId w:val="10"/>
  </w:num>
  <w:num w:numId="6">
    <w:abstractNumId w:val="6"/>
  </w:num>
  <w:num w:numId="7">
    <w:abstractNumId w:val="3"/>
  </w:num>
  <w:num w:numId="8">
    <w:abstractNumId w:val="11"/>
  </w:num>
  <w:num w:numId="9">
    <w:abstractNumId w:val="12"/>
  </w:num>
  <w:num w:numId="10">
    <w:abstractNumId w:val="2"/>
  </w:num>
  <w:num w:numId="11">
    <w:abstractNumId w:val="8"/>
  </w:num>
  <w:num w:numId="12">
    <w:abstractNumId w:val="9"/>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1296"/>
  <w:hyphenationZone w:val="396"/>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2B7B"/>
    <w:rsid w:val="00007442"/>
    <w:rsid w:val="0003367C"/>
    <w:rsid w:val="00037F5B"/>
    <w:rsid w:val="000444EF"/>
    <w:rsid w:val="00052AD3"/>
    <w:rsid w:val="00055C58"/>
    <w:rsid w:val="00057592"/>
    <w:rsid w:val="0006238B"/>
    <w:rsid w:val="00065B37"/>
    <w:rsid w:val="0006791A"/>
    <w:rsid w:val="0007376A"/>
    <w:rsid w:val="00077350"/>
    <w:rsid w:val="00080CC7"/>
    <w:rsid w:val="00094F4C"/>
    <w:rsid w:val="00096A8C"/>
    <w:rsid w:val="00097C89"/>
    <w:rsid w:val="000A17CA"/>
    <w:rsid w:val="000A1AFE"/>
    <w:rsid w:val="000B1FAB"/>
    <w:rsid w:val="000E3E21"/>
    <w:rsid w:val="000E5E4E"/>
    <w:rsid w:val="000E64E9"/>
    <w:rsid w:val="00101FB9"/>
    <w:rsid w:val="00105FE8"/>
    <w:rsid w:val="0011144B"/>
    <w:rsid w:val="00114D81"/>
    <w:rsid w:val="001200D1"/>
    <w:rsid w:val="00120498"/>
    <w:rsid w:val="00122B16"/>
    <w:rsid w:val="00126E69"/>
    <w:rsid w:val="00130E52"/>
    <w:rsid w:val="00140997"/>
    <w:rsid w:val="00142604"/>
    <w:rsid w:val="00142FC5"/>
    <w:rsid w:val="0015334E"/>
    <w:rsid w:val="00153576"/>
    <w:rsid w:val="00171575"/>
    <w:rsid w:val="00175119"/>
    <w:rsid w:val="001807A6"/>
    <w:rsid w:val="00182554"/>
    <w:rsid w:val="00186C6A"/>
    <w:rsid w:val="001878D6"/>
    <w:rsid w:val="00195240"/>
    <w:rsid w:val="001A0FA5"/>
    <w:rsid w:val="001A17F5"/>
    <w:rsid w:val="001A2768"/>
    <w:rsid w:val="001A6563"/>
    <w:rsid w:val="001C3475"/>
    <w:rsid w:val="001C3FE8"/>
    <w:rsid w:val="001C40D7"/>
    <w:rsid w:val="001E3EDC"/>
    <w:rsid w:val="002032DB"/>
    <w:rsid w:val="00204043"/>
    <w:rsid w:val="00207799"/>
    <w:rsid w:val="0021157B"/>
    <w:rsid w:val="00212681"/>
    <w:rsid w:val="002343A7"/>
    <w:rsid w:val="00242CDC"/>
    <w:rsid w:val="00243BB7"/>
    <w:rsid w:val="002476BA"/>
    <w:rsid w:val="00250607"/>
    <w:rsid w:val="00263D98"/>
    <w:rsid w:val="00274D40"/>
    <w:rsid w:val="00275F4D"/>
    <w:rsid w:val="00276436"/>
    <w:rsid w:val="00277E70"/>
    <w:rsid w:val="0028244F"/>
    <w:rsid w:val="00287875"/>
    <w:rsid w:val="00287E5F"/>
    <w:rsid w:val="0029305C"/>
    <w:rsid w:val="002B38B5"/>
    <w:rsid w:val="002B5E06"/>
    <w:rsid w:val="002C7145"/>
    <w:rsid w:val="002E0FAF"/>
    <w:rsid w:val="002E5B6A"/>
    <w:rsid w:val="002F1D1C"/>
    <w:rsid w:val="002F5B60"/>
    <w:rsid w:val="003067AA"/>
    <w:rsid w:val="0031086E"/>
    <w:rsid w:val="00311521"/>
    <w:rsid w:val="00323820"/>
    <w:rsid w:val="003305A6"/>
    <w:rsid w:val="0033285A"/>
    <w:rsid w:val="00334FD9"/>
    <w:rsid w:val="0036128C"/>
    <w:rsid w:val="00362390"/>
    <w:rsid w:val="00363275"/>
    <w:rsid w:val="003752C2"/>
    <w:rsid w:val="0037548D"/>
    <w:rsid w:val="0038723A"/>
    <w:rsid w:val="00396545"/>
    <w:rsid w:val="003A0D04"/>
    <w:rsid w:val="003A36E9"/>
    <w:rsid w:val="003B37CE"/>
    <w:rsid w:val="003B46FE"/>
    <w:rsid w:val="003B7420"/>
    <w:rsid w:val="003C5B1A"/>
    <w:rsid w:val="003D35D3"/>
    <w:rsid w:val="003D5128"/>
    <w:rsid w:val="003E72DA"/>
    <w:rsid w:val="003F0650"/>
    <w:rsid w:val="00407F22"/>
    <w:rsid w:val="00411491"/>
    <w:rsid w:val="00456A6D"/>
    <w:rsid w:val="0048249D"/>
    <w:rsid w:val="00491255"/>
    <w:rsid w:val="004B1FAE"/>
    <w:rsid w:val="004B25BA"/>
    <w:rsid w:val="004B32CF"/>
    <w:rsid w:val="004C0D69"/>
    <w:rsid w:val="004D261B"/>
    <w:rsid w:val="004E772A"/>
    <w:rsid w:val="004F0737"/>
    <w:rsid w:val="004F4AAD"/>
    <w:rsid w:val="004F7E8F"/>
    <w:rsid w:val="00522A51"/>
    <w:rsid w:val="00527F34"/>
    <w:rsid w:val="005507ED"/>
    <w:rsid w:val="0056307E"/>
    <w:rsid w:val="005676AC"/>
    <w:rsid w:val="0058120F"/>
    <w:rsid w:val="00581A5F"/>
    <w:rsid w:val="00583E69"/>
    <w:rsid w:val="0058787E"/>
    <w:rsid w:val="00592D13"/>
    <w:rsid w:val="00594BE2"/>
    <w:rsid w:val="005A2EB6"/>
    <w:rsid w:val="005B29B2"/>
    <w:rsid w:val="005B7956"/>
    <w:rsid w:val="005C0AD7"/>
    <w:rsid w:val="005C6BC5"/>
    <w:rsid w:val="005D0204"/>
    <w:rsid w:val="005D0C48"/>
    <w:rsid w:val="005D3C44"/>
    <w:rsid w:val="005D41A1"/>
    <w:rsid w:val="005D4339"/>
    <w:rsid w:val="005D679F"/>
    <w:rsid w:val="005E50C3"/>
    <w:rsid w:val="005F0639"/>
    <w:rsid w:val="005F3C94"/>
    <w:rsid w:val="00605AC2"/>
    <w:rsid w:val="0061405C"/>
    <w:rsid w:val="0061654E"/>
    <w:rsid w:val="00623E82"/>
    <w:rsid w:val="006341EA"/>
    <w:rsid w:val="0064317C"/>
    <w:rsid w:val="00645420"/>
    <w:rsid w:val="0065529C"/>
    <w:rsid w:val="00673299"/>
    <w:rsid w:val="00682D54"/>
    <w:rsid w:val="00684B67"/>
    <w:rsid w:val="006868FB"/>
    <w:rsid w:val="00690C9E"/>
    <w:rsid w:val="00691C59"/>
    <w:rsid w:val="006A3B32"/>
    <w:rsid w:val="006B56D6"/>
    <w:rsid w:val="006C5AE0"/>
    <w:rsid w:val="006C6245"/>
    <w:rsid w:val="006D2973"/>
    <w:rsid w:val="006D60A2"/>
    <w:rsid w:val="006E61A6"/>
    <w:rsid w:val="006E763B"/>
    <w:rsid w:val="00707B37"/>
    <w:rsid w:val="007153B1"/>
    <w:rsid w:val="007260FB"/>
    <w:rsid w:val="00726A12"/>
    <w:rsid w:val="007334F7"/>
    <w:rsid w:val="007343F9"/>
    <w:rsid w:val="00743E2B"/>
    <w:rsid w:val="00761CE4"/>
    <w:rsid w:val="00766D39"/>
    <w:rsid w:val="007808FF"/>
    <w:rsid w:val="007965B7"/>
    <w:rsid w:val="007A4847"/>
    <w:rsid w:val="007A4F3C"/>
    <w:rsid w:val="007A5567"/>
    <w:rsid w:val="007A655C"/>
    <w:rsid w:val="007B5823"/>
    <w:rsid w:val="007C03CC"/>
    <w:rsid w:val="007C24EB"/>
    <w:rsid w:val="007C3169"/>
    <w:rsid w:val="007D194E"/>
    <w:rsid w:val="007D6023"/>
    <w:rsid w:val="007E2725"/>
    <w:rsid w:val="007F7681"/>
    <w:rsid w:val="00801ADE"/>
    <w:rsid w:val="00807C36"/>
    <w:rsid w:val="00817BD2"/>
    <w:rsid w:val="00817C19"/>
    <w:rsid w:val="0082486C"/>
    <w:rsid w:val="00825B11"/>
    <w:rsid w:val="008270CB"/>
    <w:rsid w:val="00830F74"/>
    <w:rsid w:val="00832DC5"/>
    <w:rsid w:val="00840A86"/>
    <w:rsid w:val="0084735E"/>
    <w:rsid w:val="00851556"/>
    <w:rsid w:val="00874164"/>
    <w:rsid w:val="00874734"/>
    <w:rsid w:val="00874C88"/>
    <w:rsid w:val="008801EF"/>
    <w:rsid w:val="0088033D"/>
    <w:rsid w:val="00882547"/>
    <w:rsid w:val="008836B7"/>
    <w:rsid w:val="00883CEC"/>
    <w:rsid w:val="00885731"/>
    <w:rsid w:val="00887EE0"/>
    <w:rsid w:val="008B6D71"/>
    <w:rsid w:val="008C0484"/>
    <w:rsid w:val="008C1E2F"/>
    <w:rsid w:val="008C2B00"/>
    <w:rsid w:val="008C7CBE"/>
    <w:rsid w:val="008D7BEC"/>
    <w:rsid w:val="008E1BA3"/>
    <w:rsid w:val="008E68F2"/>
    <w:rsid w:val="008F0EB7"/>
    <w:rsid w:val="008F3172"/>
    <w:rsid w:val="00904762"/>
    <w:rsid w:val="009068B6"/>
    <w:rsid w:val="00920809"/>
    <w:rsid w:val="0093213F"/>
    <w:rsid w:val="00943591"/>
    <w:rsid w:val="00944A36"/>
    <w:rsid w:val="009521A8"/>
    <w:rsid w:val="00953F44"/>
    <w:rsid w:val="009559AA"/>
    <w:rsid w:val="009760FE"/>
    <w:rsid w:val="00976227"/>
    <w:rsid w:val="009804D1"/>
    <w:rsid w:val="00980892"/>
    <w:rsid w:val="0098346C"/>
    <w:rsid w:val="00986C8B"/>
    <w:rsid w:val="00987FB3"/>
    <w:rsid w:val="00996ECE"/>
    <w:rsid w:val="009972EC"/>
    <w:rsid w:val="009A0A02"/>
    <w:rsid w:val="009A341C"/>
    <w:rsid w:val="009A7813"/>
    <w:rsid w:val="009C4512"/>
    <w:rsid w:val="009C4E11"/>
    <w:rsid w:val="009C5C58"/>
    <w:rsid w:val="009D0FE8"/>
    <w:rsid w:val="009E32C1"/>
    <w:rsid w:val="009F151E"/>
    <w:rsid w:val="009F3F19"/>
    <w:rsid w:val="009F5C16"/>
    <w:rsid w:val="00A05066"/>
    <w:rsid w:val="00A16535"/>
    <w:rsid w:val="00A311D0"/>
    <w:rsid w:val="00A43E8B"/>
    <w:rsid w:val="00A4438D"/>
    <w:rsid w:val="00A44869"/>
    <w:rsid w:val="00A50A94"/>
    <w:rsid w:val="00A5262E"/>
    <w:rsid w:val="00A70ACC"/>
    <w:rsid w:val="00A719B7"/>
    <w:rsid w:val="00A721FC"/>
    <w:rsid w:val="00A749E1"/>
    <w:rsid w:val="00A75708"/>
    <w:rsid w:val="00A8039C"/>
    <w:rsid w:val="00A90B1D"/>
    <w:rsid w:val="00A91ACB"/>
    <w:rsid w:val="00A975DA"/>
    <w:rsid w:val="00AA035A"/>
    <w:rsid w:val="00AA05D9"/>
    <w:rsid w:val="00AA3273"/>
    <w:rsid w:val="00AA77CB"/>
    <w:rsid w:val="00AB3369"/>
    <w:rsid w:val="00AB7008"/>
    <w:rsid w:val="00AC0596"/>
    <w:rsid w:val="00AC24A1"/>
    <w:rsid w:val="00AC4389"/>
    <w:rsid w:val="00AD1C09"/>
    <w:rsid w:val="00AD2C5A"/>
    <w:rsid w:val="00AD7CF1"/>
    <w:rsid w:val="00AD7EF8"/>
    <w:rsid w:val="00AE617C"/>
    <w:rsid w:val="00AE7FBA"/>
    <w:rsid w:val="00B1166F"/>
    <w:rsid w:val="00B11BB0"/>
    <w:rsid w:val="00B31244"/>
    <w:rsid w:val="00B42D4E"/>
    <w:rsid w:val="00B50137"/>
    <w:rsid w:val="00B65532"/>
    <w:rsid w:val="00B75220"/>
    <w:rsid w:val="00B844AB"/>
    <w:rsid w:val="00B84B0E"/>
    <w:rsid w:val="00B86940"/>
    <w:rsid w:val="00B928B5"/>
    <w:rsid w:val="00BB0712"/>
    <w:rsid w:val="00BB427B"/>
    <w:rsid w:val="00BC0CB5"/>
    <w:rsid w:val="00BC3B3C"/>
    <w:rsid w:val="00BF2F40"/>
    <w:rsid w:val="00BF4991"/>
    <w:rsid w:val="00C00F91"/>
    <w:rsid w:val="00C0506B"/>
    <w:rsid w:val="00C20293"/>
    <w:rsid w:val="00C2544F"/>
    <w:rsid w:val="00C2579B"/>
    <w:rsid w:val="00C40601"/>
    <w:rsid w:val="00C4709E"/>
    <w:rsid w:val="00C53E4B"/>
    <w:rsid w:val="00C614F1"/>
    <w:rsid w:val="00C67338"/>
    <w:rsid w:val="00C678E9"/>
    <w:rsid w:val="00C7296E"/>
    <w:rsid w:val="00C77D2B"/>
    <w:rsid w:val="00C91715"/>
    <w:rsid w:val="00CA6FA3"/>
    <w:rsid w:val="00CB3DE5"/>
    <w:rsid w:val="00CB71F8"/>
    <w:rsid w:val="00CC5F3B"/>
    <w:rsid w:val="00CF0DC5"/>
    <w:rsid w:val="00CF2520"/>
    <w:rsid w:val="00CF2F4F"/>
    <w:rsid w:val="00CF6EAD"/>
    <w:rsid w:val="00D15E42"/>
    <w:rsid w:val="00D24D47"/>
    <w:rsid w:val="00D31397"/>
    <w:rsid w:val="00D35278"/>
    <w:rsid w:val="00D43F46"/>
    <w:rsid w:val="00D44A20"/>
    <w:rsid w:val="00D50D86"/>
    <w:rsid w:val="00D60939"/>
    <w:rsid w:val="00D66251"/>
    <w:rsid w:val="00D71161"/>
    <w:rsid w:val="00D723B1"/>
    <w:rsid w:val="00D757BD"/>
    <w:rsid w:val="00D762F3"/>
    <w:rsid w:val="00D771EC"/>
    <w:rsid w:val="00D77E90"/>
    <w:rsid w:val="00D84BAB"/>
    <w:rsid w:val="00D90E4E"/>
    <w:rsid w:val="00D9353E"/>
    <w:rsid w:val="00DA29CF"/>
    <w:rsid w:val="00DA7096"/>
    <w:rsid w:val="00DD068C"/>
    <w:rsid w:val="00DD413C"/>
    <w:rsid w:val="00DD4E22"/>
    <w:rsid w:val="00DE6808"/>
    <w:rsid w:val="00DF066B"/>
    <w:rsid w:val="00DF093E"/>
    <w:rsid w:val="00DF4A1A"/>
    <w:rsid w:val="00DF58E3"/>
    <w:rsid w:val="00E21296"/>
    <w:rsid w:val="00E32C5C"/>
    <w:rsid w:val="00E35AF8"/>
    <w:rsid w:val="00E4350D"/>
    <w:rsid w:val="00E43E9B"/>
    <w:rsid w:val="00E56188"/>
    <w:rsid w:val="00E63F78"/>
    <w:rsid w:val="00E96F2B"/>
    <w:rsid w:val="00E97283"/>
    <w:rsid w:val="00EB3C3A"/>
    <w:rsid w:val="00EB6E35"/>
    <w:rsid w:val="00EB7E83"/>
    <w:rsid w:val="00EC22BC"/>
    <w:rsid w:val="00ED1104"/>
    <w:rsid w:val="00ED4CF3"/>
    <w:rsid w:val="00ED5CCD"/>
    <w:rsid w:val="00ED68F4"/>
    <w:rsid w:val="00ED6CA4"/>
    <w:rsid w:val="00EE2134"/>
    <w:rsid w:val="00EE47D3"/>
    <w:rsid w:val="00EE4EBA"/>
    <w:rsid w:val="00EE72BE"/>
    <w:rsid w:val="00EF6795"/>
    <w:rsid w:val="00EF6B41"/>
    <w:rsid w:val="00F04768"/>
    <w:rsid w:val="00F05A45"/>
    <w:rsid w:val="00F0649B"/>
    <w:rsid w:val="00F1537E"/>
    <w:rsid w:val="00F15568"/>
    <w:rsid w:val="00F174C9"/>
    <w:rsid w:val="00F17902"/>
    <w:rsid w:val="00F21683"/>
    <w:rsid w:val="00F23117"/>
    <w:rsid w:val="00F31787"/>
    <w:rsid w:val="00F42E62"/>
    <w:rsid w:val="00F4439E"/>
    <w:rsid w:val="00F470CC"/>
    <w:rsid w:val="00F476D6"/>
    <w:rsid w:val="00F663BD"/>
    <w:rsid w:val="00F72A47"/>
    <w:rsid w:val="00F73863"/>
    <w:rsid w:val="00F76AC3"/>
    <w:rsid w:val="00F92463"/>
    <w:rsid w:val="00FA0032"/>
    <w:rsid w:val="00FB2817"/>
    <w:rsid w:val="00FC1699"/>
    <w:rsid w:val="00FC248A"/>
    <w:rsid w:val="00FC4726"/>
    <w:rsid w:val="00FD2D43"/>
    <w:rsid w:val="00FD7605"/>
    <w:rsid w:val="00FE51ED"/>
    <w:rsid w:val="00FE65C7"/>
    <w:rsid w:val="00FF1293"/>
    <w:rsid w:val="00FF200B"/>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rFonts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Verdana"/>
      <w:color w:val="003366"/>
      <w:sz w:val="17"/>
      <w:szCs w:val="17"/>
      <w:u w:val="none"/>
      <w:effect w:val="none"/>
    </w:rPr>
  </w:style>
  <w:style w:type="paragraph" w:styleId="Sraopastraipa">
    <w:name w:val="List Paragraph"/>
    <w:basedOn w:val="prastasis"/>
    <w:uiPriority w:val="99"/>
    <w:qFormat/>
    <w:rsid w:val="00A44869"/>
    <w:pPr>
      <w:ind w:left="720"/>
    </w:pPr>
  </w:style>
  <w:style w:type="paragraph" w:styleId="Betarp">
    <w:name w:val="No Spacing"/>
    <w:uiPriority w:val="99"/>
    <w:qFormat/>
    <w:rsid w:val="00ED5CCD"/>
    <w:rPr>
      <w:rFonts w:cs="Calibri"/>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style>
  <w:style w:type="character" w:styleId="Grietas">
    <w:name w:val="Strong"/>
    <w:basedOn w:val="Numatytasispastraiposriftas"/>
    <w:uiPriority w:val="22"/>
    <w:qFormat/>
    <w:locked/>
    <w:rsid w:val="00F72A47"/>
    <w:rPr>
      <w:b/>
      <w:bCs/>
    </w:rPr>
  </w:style>
  <w:style w:type="character" w:styleId="Perirtashipersaitas">
    <w:name w:val="FollowedHyperlink"/>
    <w:basedOn w:val="Numatytasispastraiposriftas"/>
    <w:uiPriority w:val="99"/>
    <w:semiHidden/>
    <w:unhideWhenUsed/>
    <w:rsid w:val="00126E69"/>
    <w:rPr>
      <w:color w:val="800080"/>
      <w:u w:val="single"/>
    </w:rPr>
  </w:style>
  <w:style w:type="paragraph" w:customStyle="1" w:styleId="Lentelinis">
    <w:name w:val="Lentelinis"/>
    <w:basedOn w:val="prastasis"/>
    <w:link w:val="LentelinisDiagrama"/>
    <w:rsid w:val="004F0737"/>
    <w:pPr>
      <w:spacing w:after="0" w:line="240" w:lineRule="auto"/>
    </w:pPr>
    <w:rPr>
      <w:rFonts w:ascii="Times New Roman" w:eastAsia="Times New Roman" w:hAnsi="Times New Roman" w:cs="Times New Roman"/>
      <w:sz w:val="24"/>
      <w:szCs w:val="24"/>
    </w:rPr>
  </w:style>
  <w:style w:type="character" w:customStyle="1" w:styleId="LentelinisDiagrama">
    <w:name w:val="Lentelinis Diagrama"/>
    <w:basedOn w:val="Numatytasispastraiposriftas"/>
    <w:link w:val="Lentelinis"/>
    <w:locked/>
    <w:rsid w:val="004F0737"/>
    <w:rPr>
      <w:rFonts w:ascii="Times New Roman" w:eastAsia="Times New Roman" w:hAnsi="Times New Roman"/>
      <w:sz w:val="24"/>
      <w:szCs w:val="24"/>
      <w:lang w:eastAsia="en-US"/>
    </w:rPr>
  </w:style>
</w:styles>
</file>

<file path=word/webSettings.xml><?xml version="1.0" encoding="utf-8"?>
<w:webSettings xmlns:r="http://schemas.openxmlformats.org/officeDocument/2006/relationships" xmlns:w="http://schemas.openxmlformats.org/wordprocessingml/2006/main">
  <w:divs>
    <w:div w:id="876627091">
      <w:marLeft w:val="0"/>
      <w:marRight w:val="0"/>
      <w:marTop w:val="0"/>
      <w:marBottom w:val="0"/>
      <w:divBdr>
        <w:top w:val="none" w:sz="0" w:space="0" w:color="auto"/>
        <w:left w:val="none" w:sz="0" w:space="0" w:color="auto"/>
        <w:bottom w:val="none" w:sz="0" w:space="0" w:color="auto"/>
        <w:right w:val="none" w:sz="0" w:space="0" w:color="auto"/>
      </w:divBdr>
    </w:div>
    <w:div w:id="876627094">
      <w:marLeft w:val="0"/>
      <w:marRight w:val="0"/>
      <w:marTop w:val="0"/>
      <w:marBottom w:val="0"/>
      <w:divBdr>
        <w:top w:val="none" w:sz="0" w:space="0" w:color="auto"/>
        <w:left w:val="none" w:sz="0" w:space="0" w:color="auto"/>
        <w:bottom w:val="none" w:sz="0" w:space="0" w:color="auto"/>
        <w:right w:val="none" w:sz="0" w:space="0" w:color="auto"/>
      </w:divBdr>
      <w:divsChild>
        <w:div w:id="876627093">
          <w:marLeft w:val="0"/>
          <w:marRight w:val="0"/>
          <w:marTop w:val="0"/>
          <w:marBottom w:val="0"/>
          <w:divBdr>
            <w:top w:val="none" w:sz="0" w:space="0" w:color="auto"/>
            <w:left w:val="none" w:sz="0" w:space="0" w:color="auto"/>
            <w:bottom w:val="none" w:sz="0" w:space="0" w:color="auto"/>
            <w:right w:val="none" w:sz="0" w:space="0" w:color="auto"/>
          </w:divBdr>
          <w:divsChild>
            <w:div w:id="87662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7095">
      <w:marLeft w:val="0"/>
      <w:marRight w:val="0"/>
      <w:marTop w:val="0"/>
      <w:marBottom w:val="0"/>
      <w:divBdr>
        <w:top w:val="none" w:sz="0" w:space="0" w:color="auto"/>
        <w:left w:val="none" w:sz="0" w:space="0" w:color="auto"/>
        <w:bottom w:val="none" w:sz="0" w:space="0" w:color="auto"/>
        <w:right w:val="none" w:sz="0" w:space="0" w:color="auto"/>
      </w:divBdr>
      <w:divsChild>
        <w:div w:id="876627090">
          <w:marLeft w:val="0"/>
          <w:marRight w:val="0"/>
          <w:marTop w:val="0"/>
          <w:marBottom w:val="0"/>
          <w:divBdr>
            <w:top w:val="none" w:sz="0" w:space="0" w:color="auto"/>
            <w:left w:val="none" w:sz="0" w:space="0" w:color="auto"/>
            <w:bottom w:val="none" w:sz="0" w:space="0" w:color="auto"/>
            <w:right w:val="none" w:sz="0" w:space="0" w:color="auto"/>
          </w:divBdr>
        </w:div>
        <w:div w:id="876627096">
          <w:marLeft w:val="0"/>
          <w:marRight w:val="0"/>
          <w:marTop w:val="0"/>
          <w:marBottom w:val="0"/>
          <w:divBdr>
            <w:top w:val="none" w:sz="0" w:space="0" w:color="auto"/>
            <w:left w:val="none" w:sz="0" w:space="0" w:color="auto"/>
            <w:bottom w:val="none" w:sz="0" w:space="0" w:color="auto"/>
            <w:right w:val="none" w:sz="0" w:space="0" w:color="auto"/>
          </w:divBdr>
        </w:div>
      </w:divsChild>
    </w:div>
    <w:div w:id="876627097">
      <w:marLeft w:val="0"/>
      <w:marRight w:val="0"/>
      <w:marTop w:val="0"/>
      <w:marBottom w:val="0"/>
      <w:divBdr>
        <w:top w:val="none" w:sz="0" w:space="0" w:color="auto"/>
        <w:left w:val="none" w:sz="0" w:space="0" w:color="auto"/>
        <w:bottom w:val="none" w:sz="0" w:space="0" w:color="auto"/>
        <w:right w:val="none" w:sz="0" w:space="0" w:color="auto"/>
      </w:divBdr>
    </w:div>
    <w:div w:id="142510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FA13E28615F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t/legalActEditions/TAR.0BDFFD850A6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ilona.ramanauskiene@marijampole.lt" TargetMode="External"/><Relationship Id="rId5" Type="http://schemas.openxmlformats.org/officeDocument/2006/relationships/footnotes" Target="footnotes.xml"/><Relationship Id="rId10" Type="http://schemas.openxmlformats.org/officeDocument/2006/relationships/hyperlink" Target="priimamasis@marijampole.lt" TargetMode="External"/><Relationship Id="rId4" Type="http://schemas.openxmlformats.org/officeDocument/2006/relationships/webSettings" Target="webSettings.xml"/><Relationship Id="rId9" Type="http://schemas.openxmlformats.org/officeDocument/2006/relationships/hyperlink" Target="https://www.e-tar.lt/portal/lt/legalActEditions/TAR.6565D97B9AA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662</TotalTime>
  <Pages>4</Pages>
  <Words>3392</Words>
  <Characters>1935</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5317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cp:lastModifiedBy>
  <cp:revision>80</cp:revision>
  <cp:lastPrinted>2016-09-20T13:07:00Z</cp:lastPrinted>
  <dcterms:created xsi:type="dcterms:W3CDTF">2016-09-09T07:37:00Z</dcterms:created>
  <dcterms:modified xsi:type="dcterms:W3CDTF">2020-04-08T07:00:00Z</dcterms:modified>
</cp:coreProperties>
</file>